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65F4" w:rsidRPr="00566A04" w:rsidRDefault="00CF707B" w:rsidP="00A11A3A">
      <w:pPr>
        <w:pStyle w:val="a3"/>
        <w:tabs>
          <w:tab w:val="left" w:pos="14175"/>
        </w:tabs>
        <w:spacing w:line="223" w:lineRule="auto"/>
        <w:ind w:left="9923"/>
        <w:jc w:val="both"/>
        <w:rPr>
          <w:rFonts w:ascii="PT Astra Serif" w:hAnsi="PT Astra Serif"/>
          <w:b w:val="0"/>
        </w:rPr>
      </w:pPr>
      <w:bookmarkStart w:id="0" w:name="_GoBack"/>
      <w:bookmarkEnd w:id="0"/>
      <w:r w:rsidRPr="00566A04">
        <w:rPr>
          <w:rFonts w:ascii="PT Astra Serif" w:hAnsi="PT Astra Serif"/>
          <w:b w:val="0"/>
        </w:rPr>
        <w:t>УТВЕРЖДЕН</w:t>
      </w:r>
    </w:p>
    <w:p w:rsidR="003C65F4" w:rsidRPr="00566A04" w:rsidRDefault="003C65F4" w:rsidP="00A11A3A">
      <w:pPr>
        <w:pStyle w:val="a3"/>
        <w:tabs>
          <w:tab w:val="left" w:pos="14175"/>
        </w:tabs>
        <w:spacing w:line="223" w:lineRule="auto"/>
        <w:ind w:left="9923"/>
        <w:jc w:val="both"/>
        <w:rPr>
          <w:rFonts w:ascii="PT Astra Serif" w:hAnsi="PT Astra Serif"/>
          <w:b w:val="0"/>
        </w:rPr>
      </w:pPr>
      <w:r w:rsidRPr="00566A04">
        <w:rPr>
          <w:rFonts w:ascii="PT Astra Serif" w:hAnsi="PT Astra Serif"/>
          <w:b w:val="0"/>
        </w:rPr>
        <w:t xml:space="preserve">распоряжением Правительства </w:t>
      </w:r>
    </w:p>
    <w:p w:rsidR="003C65F4" w:rsidRPr="00566A04" w:rsidRDefault="003C65F4" w:rsidP="00A11A3A">
      <w:pPr>
        <w:pStyle w:val="a3"/>
        <w:tabs>
          <w:tab w:val="left" w:pos="14175"/>
        </w:tabs>
        <w:spacing w:line="223" w:lineRule="auto"/>
        <w:ind w:left="9923"/>
        <w:jc w:val="both"/>
        <w:rPr>
          <w:rFonts w:ascii="PT Astra Serif" w:hAnsi="PT Astra Serif"/>
          <w:b w:val="0"/>
        </w:rPr>
      </w:pPr>
      <w:r w:rsidRPr="00566A04">
        <w:rPr>
          <w:rFonts w:ascii="PT Astra Serif" w:hAnsi="PT Astra Serif"/>
          <w:b w:val="0"/>
        </w:rPr>
        <w:t>Саратовской области</w:t>
      </w:r>
    </w:p>
    <w:p w:rsidR="003C65F4" w:rsidRPr="00566A04" w:rsidRDefault="006C4CFE" w:rsidP="00A11A3A">
      <w:pPr>
        <w:pStyle w:val="a3"/>
        <w:spacing w:line="223" w:lineRule="auto"/>
        <w:ind w:left="9923"/>
        <w:jc w:val="both"/>
        <w:rPr>
          <w:rFonts w:ascii="PT Astra Serif" w:hAnsi="PT Astra Serif"/>
          <w:b w:val="0"/>
        </w:rPr>
      </w:pPr>
      <w:r>
        <w:rPr>
          <w:rFonts w:ascii="PT Astra Serif" w:hAnsi="PT Astra Serif"/>
          <w:b w:val="0"/>
        </w:rPr>
        <w:t>от 6 ноября 2024 года № 312-Пр</w:t>
      </w:r>
    </w:p>
    <w:p w:rsidR="003C65F4" w:rsidRPr="00566A04" w:rsidRDefault="003C65F4" w:rsidP="00A11A3A">
      <w:pPr>
        <w:spacing w:line="223" w:lineRule="auto"/>
        <w:rPr>
          <w:rFonts w:ascii="PT Astra Serif" w:hAnsi="PT Astra Serif"/>
          <w:sz w:val="28"/>
          <w:szCs w:val="28"/>
        </w:rPr>
      </w:pPr>
    </w:p>
    <w:p w:rsidR="00F34CD5" w:rsidRPr="00566A04" w:rsidRDefault="00F34CD5" w:rsidP="00A11A3A">
      <w:pPr>
        <w:spacing w:line="223" w:lineRule="auto"/>
        <w:rPr>
          <w:rFonts w:ascii="PT Astra Serif" w:hAnsi="PT Astra Serif"/>
          <w:sz w:val="28"/>
          <w:szCs w:val="28"/>
        </w:rPr>
      </w:pPr>
    </w:p>
    <w:p w:rsidR="003C65F4" w:rsidRPr="00566A04" w:rsidRDefault="003C65F4" w:rsidP="00A11A3A">
      <w:pPr>
        <w:spacing w:line="223" w:lineRule="auto"/>
        <w:jc w:val="center"/>
        <w:rPr>
          <w:rFonts w:ascii="PT Astra Serif" w:hAnsi="PT Astra Serif"/>
          <w:sz w:val="28"/>
          <w:szCs w:val="28"/>
        </w:rPr>
      </w:pPr>
      <w:r w:rsidRPr="00566A04">
        <w:rPr>
          <w:rFonts w:ascii="PT Astra Serif" w:eastAsia="Times New Roman" w:hAnsi="PT Astra Serif"/>
          <w:b/>
          <w:bCs/>
          <w:sz w:val="28"/>
          <w:szCs w:val="28"/>
          <w:lang w:eastAsia="ru-RU"/>
        </w:rPr>
        <w:t>Отчет</w:t>
      </w:r>
    </w:p>
    <w:p w:rsidR="003C65F4" w:rsidRPr="00566A04" w:rsidRDefault="003C65F4" w:rsidP="00A11A3A">
      <w:pPr>
        <w:spacing w:line="223" w:lineRule="auto"/>
        <w:jc w:val="center"/>
        <w:rPr>
          <w:rFonts w:ascii="PT Astra Serif" w:hAnsi="PT Astra Serif"/>
          <w:sz w:val="28"/>
          <w:szCs w:val="28"/>
        </w:rPr>
      </w:pPr>
      <w:r w:rsidRPr="00566A04">
        <w:rPr>
          <w:rFonts w:ascii="PT Astra Serif" w:eastAsia="Times New Roman" w:hAnsi="PT Astra Serif"/>
          <w:b/>
          <w:bCs/>
          <w:sz w:val="28"/>
          <w:szCs w:val="28"/>
          <w:lang w:eastAsia="ru-RU"/>
        </w:rPr>
        <w:t xml:space="preserve">об исполнении областного бюджета за </w:t>
      </w:r>
      <w:r w:rsidR="0090328E">
        <w:rPr>
          <w:rFonts w:ascii="PT Astra Serif" w:eastAsia="Times New Roman" w:hAnsi="PT Astra Serif"/>
          <w:b/>
          <w:bCs/>
          <w:sz w:val="28"/>
          <w:szCs w:val="28"/>
          <w:lang w:eastAsia="ru-RU"/>
        </w:rPr>
        <w:t>9 месяцев</w:t>
      </w:r>
      <w:r w:rsidR="00EC69AA" w:rsidRPr="00566A04">
        <w:rPr>
          <w:rFonts w:ascii="PT Astra Serif" w:eastAsia="Times New Roman" w:hAnsi="PT Astra Serif"/>
          <w:b/>
          <w:bCs/>
          <w:sz w:val="28"/>
          <w:szCs w:val="28"/>
          <w:lang w:eastAsia="ru-RU"/>
        </w:rPr>
        <w:t xml:space="preserve"> 2024</w:t>
      </w:r>
      <w:r w:rsidRPr="00566A04">
        <w:rPr>
          <w:rFonts w:ascii="PT Astra Serif" w:eastAsia="Times New Roman" w:hAnsi="PT Astra Serif"/>
          <w:b/>
          <w:bCs/>
          <w:sz w:val="28"/>
          <w:szCs w:val="28"/>
          <w:lang w:eastAsia="ru-RU"/>
        </w:rPr>
        <w:t xml:space="preserve"> года</w:t>
      </w:r>
    </w:p>
    <w:p w:rsidR="003C65F4" w:rsidRPr="00566A04" w:rsidRDefault="003C65F4" w:rsidP="00A11A3A">
      <w:pPr>
        <w:spacing w:line="223" w:lineRule="auto"/>
        <w:rPr>
          <w:rFonts w:ascii="PT Astra Serif" w:hAnsi="PT Astra Serif"/>
          <w:sz w:val="28"/>
          <w:szCs w:val="28"/>
        </w:rPr>
      </w:pPr>
    </w:p>
    <w:p w:rsidR="003C65F4" w:rsidRPr="00566A04" w:rsidRDefault="003C65F4" w:rsidP="00A11A3A">
      <w:pPr>
        <w:spacing w:line="223" w:lineRule="auto"/>
        <w:ind w:right="-503"/>
        <w:jc w:val="right"/>
        <w:rPr>
          <w:rFonts w:ascii="PT Astra Serif" w:hAnsi="PT Astra Serif"/>
          <w:sz w:val="4"/>
          <w:szCs w:val="4"/>
          <w:lang w:val="en-US"/>
        </w:rPr>
      </w:pPr>
      <w:r w:rsidRPr="00566A04">
        <w:rPr>
          <w:rFonts w:ascii="PT Astra Serif" w:hAnsi="PT Astra Serif"/>
          <w:sz w:val="24"/>
          <w:szCs w:val="24"/>
        </w:rPr>
        <w:t>(рублей)</w:t>
      </w:r>
    </w:p>
    <w:tbl>
      <w:tblPr>
        <w:tblW w:w="15310" w:type="dxa"/>
        <w:tblInd w:w="-34" w:type="dxa"/>
        <w:tblLook w:val="04A0" w:firstRow="1" w:lastRow="0" w:firstColumn="1" w:lastColumn="0" w:noHBand="0" w:noVBand="1"/>
      </w:tblPr>
      <w:tblGrid>
        <w:gridCol w:w="6273"/>
        <w:gridCol w:w="833"/>
        <w:gridCol w:w="2742"/>
        <w:gridCol w:w="1811"/>
        <w:gridCol w:w="1811"/>
        <w:gridCol w:w="1840"/>
      </w:tblGrid>
      <w:tr w:rsidR="002C706A" w:rsidRPr="00566A04" w:rsidTr="002C706A">
        <w:trPr>
          <w:trHeight w:val="229"/>
          <w:tblHeader/>
        </w:trPr>
        <w:tc>
          <w:tcPr>
            <w:tcW w:w="6273" w:type="dxa"/>
            <w:tcBorders>
              <w:top w:val="single" w:sz="4" w:space="0" w:color="auto"/>
              <w:left w:val="single" w:sz="4" w:space="0" w:color="auto"/>
              <w:bottom w:val="single" w:sz="4" w:space="0" w:color="auto"/>
              <w:right w:val="single" w:sz="4" w:space="0" w:color="auto"/>
            </w:tcBorders>
            <w:shd w:val="clear" w:color="auto" w:fill="auto"/>
            <w:vAlign w:val="center"/>
          </w:tcPr>
          <w:p w:rsidR="002C706A" w:rsidRPr="00566A04" w:rsidRDefault="002C706A" w:rsidP="002C706A">
            <w:pPr>
              <w:spacing w:line="228" w:lineRule="auto"/>
              <w:ind w:firstLine="460"/>
              <w:jc w:val="center"/>
              <w:rPr>
                <w:rFonts w:ascii="PT Astra Serif" w:hAnsi="PT Astra Serif"/>
                <w:b/>
                <w:sz w:val="20"/>
                <w:szCs w:val="20"/>
              </w:rPr>
            </w:pPr>
            <w:r w:rsidRPr="00566A04">
              <w:rPr>
                <w:rFonts w:ascii="PT Astra Serif" w:hAnsi="PT Astra Serif"/>
                <w:b/>
                <w:sz w:val="20"/>
                <w:szCs w:val="20"/>
              </w:rPr>
              <w:t>Наименование показателя</w:t>
            </w:r>
          </w:p>
        </w:tc>
        <w:tc>
          <w:tcPr>
            <w:tcW w:w="833" w:type="dxa"/>
            <w:tcBorders>
              <w:top w:val="single" w:sz="4" w:space="0" w:color="auto"/>
              <w:left w:val="nil"/>
              <w:bottom w:val="single" w:sz="4" w:space="0" w:color="auto"/>
              <w:right w:val="single" w:sz="4" w:space="0" w:color="auto"/>
            </w:tcBorders>
            <w:shd w:val="clear" w:color="auto" w:fill="auto"/>
            <w:vAlign w:val="center"/>
          </w:tcPr>
          <w:p w:rsidR="002C706A" w:rsidRPr="00566A04" w:rsidRDefault="002C706A" w:rsidP="002C706A">
            <w:pPr>
              <w:spacing w:line="228" w:lineRule="auto"/>
              <w:ind w:left="-143" w:right="-90"/>
              <w:jc w:val="center"/>
              <w:rPr>
                <w:rFonts w:ascii="PT Astra Serif" w:hAnsi="PT Astra Serif"/>
                <w:b/>
                <w:sz w:val="20"/>
                <w:szCs w:val="20"/>
                <w:lang w:val="en-US"/>
              </w:rPr>
            </w:pPr>
            <w:r w:rsidRPr="00566A04">
              <w:rPr>
                <w:rFonts w:ascii="PT Astra Serif" w:hAnsi="PT Astra Serif"/>
                <w:b/>
                <w:sz w:val="20"/>
                <w:szCs w:val="20"/>
              </w:rPr>
              <w:t xml:space="preserve">Код </w:t>
            </w:r>
          </w:p>
          <w:p w:rsidR="002C706A" w:rsidRPr="00566A04" w:rsidRDefault="002C706A" w:rsidP="002C706A">
            <w:pPr>
              <w:spacing w:line="228" w:lineRule="auto"/>
              <w:ind w:left="-143" w:right="-90"/>
              <w:jc w:val="center"/>
              <w:rPr>
                <w:rFonts w:ascii="PT Astra Serif" w:hAnsi="PT Astra Serif"/>
                <w:b/>
                <w:sz w:val="20"/>
                <w:szCs w:val="20"/>
              </w:rPr>
            </w:pPr>
            <w:r w:rsidRPr="00566A04">
              <w:rPr>
                <w:rFonts w:ascii="PT Astra Serif" w:hAnsi="PT Astra Serif"/>
                <w:b/>
                <w:sz w:val="20"/>
                <w:szCs w:val="20"/>
              </w:rPr>
              <w:t>строки</w:t>
            </w:r>
          </w:p>
        </w:tc>
        <w:tc>
          <w:tcPr>
            <w:tcW w:w="2742" w:type="dxa"/>
            <w:tcBorders>
              <w:top w:val="single" w:sz="4" w:space="0" w:color="auto"/>
              <w:left w:val="nil"/>
              <w:bottom w:val="single" w:sz="4" w:space="0" w:color="auto"/>
              <w:right w:val="single" w:sz="4" w:space="0" w:color="auto"/>
            </w:tcBorders>
            <w:shd w:val="clear" w:color="auto" w:fill="auto"/>
            <w:vAlign w:val="center"/>
          </w:tcPr>
          <w:p w:rsidR="002C706A" w:rsidRPr="00566A04" w:rsidRDefault="002C706A" w:rsidP="002C706A">
            <w:pPr>
              <w:spacing w:line="228" w:lineRule="auto"/>
              <w:jc w:val="center"/>
              <w:rPr>
                <w:rFonts w:ascii="PT Astra Serif" w:hAnsi="PT Astra Serif"/>
                <w:b/>
                <w:sz w:val="20"/>
                <w:szCs w:val="20"/>
              </w:rPr>
            </w:pPr>
            <w:r w:rsidRPr="00566A04">
              <w:rPr>
                <w:rFonts w:ascii="PT Astra Serif" w:hAnsi="PT Astra Serif"/>
                <w:b/>
                <w:sz w:val="20"/>
                <w:szCs w:val="20"/>
              </w:rPr>
              <w:t xml:space="preserve">Коды бюджетной </w:t>
            </w:r>
            <w:r w:rsidRPr="00566A04">
              <w:rPr>
                <w:rFonts w:ascii="PT Astra Serif" w:hAnsi="PT Astra Serif"/>
                <w:b/>
                <w:sz w:val="20"/>
                <w:szCs w:val="20"/>
              </w:rPr>
              <w:br/>
              <w:t>классификации</w:t>
            </w:r>
          </w:p>
        </w:tc>
        <w:tc>
          <w:tcPr>
            <w:tcW w:w="1811" w:type="dxa"/>
            <w:tcBorders>
              <w:top w:val="single" w:sz="4" w:space="0" w:color="auto"/>
              <w:left w:val="nil"/>
              <w:bottom w:val="single" w:sz="4" w:space="0" w:color="auto"/>
              <w:right w:val="single" w:sz="4" w:space="0" w:color="auto"/>
            </w:tcBorders>
            <w:shd w:val="clear" w:color="auto" w:fill="auto"/>
            <w:vAlign w:val="center"/>
          </w:tcPr>
          <w:p w:rsidR="002C706A" w:rsidRPr="00566A04" w:rsidRDefault="002C706A" w:rsidP="002C706A">
            <w:pPr>
              <w:spacing w:line="228" w:lineRule="auto"/>
              <w:jc w:val="center"/>
              <w:rPr>
                <w:rFonts w:ascii="PT Astra Serif" w:hAnsi="PT Astra Serif"/>
                <w:b/>
                <w:sz w:val="20"/>
                <w:szCs w:val="20"/>
              </w:rPr>
            </w:pPr>
            <w:r w:rsidRPr="00566A04">
              <w:rPr>
                <w:rFonts w:ascii="PT Astra Serif" w:hAnsi="PT Astra Serif"/>
                <w:b/>
                <w:sz w:val="20"/>
                <w:szCs w:val="20"/>
              </w:rPr>
              <w:t xml:space="preserve">Утвержденные бюджетные </w:t>
            </w:r>
            <w:r w:rsidRPr="00566A04">
              <w:rPr>
                <w:rFonts w:ascii="PT Astra Serif" w:hAnsi="PT Astra Serif"/>
                <w:b/>
                <w:sz w:val="20"/>
                <w:szCs w:val="20"/>
              </w:rPr>
              <w:br/>
              <w:t>назначения</w:t>
            </w:r>
          </w:p>
        </w:tc>
        <w:tc>
          <w:tcPr>
            <w:tcW w:w="1811" w:type="dxa"/>
            <w:tcBorders>
              <w:top w:val="single" w:sz="4" w:space="0" w:color="auto"/>
              <w:left w:val="nil"/>
              <w:bottom w:val="single" w:sz="4" w:space="0" w:color="auto"/>
              <w:right w:val="single" w:sz="4" w:space="0" w:color="auto"/>
            </w:tcBorders>
            <w:shd w:val="clear" w:color="auto" w:fill="auto"/>
            <w:vAlign w:val="center"/>
          </w:tcPr>
          <w:p w:rsidR="002C706A" w:rsidRPr="00566A04" w:rsidRDefault="002C706A" w:rsidP="002C706A">
            <w:pPr>
              <w:spacing w:line="228" w:lineRule="auto"/>
              <w:jc w:val="center"/>
              <w:rPr>
                <w:rFonts w:ascii="PT Astra Serif" w:hAnsi="PT Astra Serif"/>
                <w:b/>
                <w:sz w:val="20"/>
                <w:szCs w:val="20"/>
              </w:rPr>
            </w:pPr>
            <w:r w:rsidRPr="00566A04">
              <w:rPr>
                <w:rFonts w:ascii="PT Astra Serif" w:hAnsi="PT Astra Serif"/>
                <w:b/>
                <w:sz w:val="20"/>
                <w:szCs w:val="20"/>
              </w:rPr>
              <w:t>Исполнено</w:t>
            </w:r>
          </w:p>
        </w:tc>
        <w:tc>
          <w:tcPr>
            <w:tcW w:w="1840" w:type="dxa"/>
            <w:tcBorders>
              <w:top w:val="single" w:sz="4" w:space="0" w:color="auto"/>
              <w:left w:val="nil"/>
              <w:bottom w:val="single" w:sz="4" w:space="0" w:color="auto"/>
              <w:right w:val="single" w:sz="4" w:space="0" w:color="auto"/>
            </w:tcBorders>
            <w:shd w:val="clear" w:color="auto" w:fill="auto"/>
            <w:vAlign w:val="center"/>
          </w:tcPr>
          <w:p w:rsidR="002C706A" w:rsidRPr="00566A04" w:rsidRDefault="002C706A" w:rsidP="002C706A">
            <w:pPr>
              <w:spacing w:line="228" w:lineRule="auto"/>
              <w:jc w:val="center"/>
              <w:rPr>
                <w:rFonts w:ascii="PT Astra Serif" w:hAnsi="PT Astra Serif"/>
                <w:b/>
                <w:sz w:val="20"/>
                <w:szCs w:val="20"/>
              </w:rPr>
            </w:pPr>
            <w:r w:rsidRPr="00566A04">
              <w:rPr>
                <w:rFonts w:ascii="PT Astra Serif" w:hAnsi="PT Astra Serif"/>
                <w:b/>
                <w:sz w:val="20"/>
                <w:szCs w:val="20"/>
              </w:rPr>
              <w:t xml:space="preserve">Неисполненные </w:t>
            </w:r>
            <w:r w:rsidRPr="00566A04">
              <w:rPr>
                <w:rFonts w:ascii="PT Astra Serif" w:hAnsi="PT Astra Serif"/>
                <w:b/>
                <w:sz w:val="20"/>
                <w:szCs w:val="20"/>
              </w:rPr>
              <w:br/>
              <w:t>назначения</w:t>
            </w:r>
          </w:p>
        </w:tc>
      </w:tr>
    </w:tbl>
    <w:p w:rsidR="00932C4A" w:rsidRPr="00566A04" w:rsidRDefault="00932C4A">
      <w:pPr>
        <w:rPr>
          <w:rFonts w:ascii="PT Astra Serif" w:hAnsi="PT Astra Serif"/>
          <w:sz w:val="2"/>
          <w:szCs w:val="2"/>
        </w:rPr>
      </w:pPr>
    </w:p>
    <w:tbl>
      <w:tblPr>
        <w:tblW w:w="15310" w:type="dxa"/>
        <w:tblInd w:w="-34" w:type="dxa"/>
        <w:tblLook w:val="04A0" w:firstRow="1" w:lastRow="0" w:firstColumn="1" w:lastColumn="0" w:noHBand="0" w:noVBand="1"/>
      </w:tblPr>
      <w:tblGrid>
        <w:gridCol w:w="6273"/>
        <w:gridCol w:w="833"/>
        <w:gridCol w:w="2742"/>
        <w:gridCol w:w="1811"/>
        <w:gridCol w:w="1811"/>
        <w:gridCol w:w="1840"/>
      </w:tblGrid>
      <w:tr w:rsidR="003C65F4" w:rsidRPr="00566A04" w:rsidTr="004C3C2A">
        <w:trPr>
          <w:trHeight w:val="229"/>
          <w:tblHeader/>
        </w:trPr>
        <w:tc>
          <w:tcPr>
            <w:tcW w:w="6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65F4" w:rsidRPr="00566A04" w:rsidRDefault="003C65F4" w:rsidP="00BC42C8">
            <w:pPr>
              <w:spacing w:line="228" w:lineRule="auto"/>
              <w:ind w:firstLine="460"/>
              <w:jc w:val="center"/>
              <w:rPr>
                <w:rFonts w:ascii="PT Astra Serif" w:hAnsi="PT Astra Serif"/>
                <w:b/>
                <w:sz w:val="20"/>
                <w:szCs w:val="20"/>
              </w:rPr>
            </w:pPr>
            <w:r w:rsidRPr="00566A04">
              <w:rPr>
                <w:rFonts w:ascii="PT Astra Serif" w:hAnsi="PT Astra Serif"/>
                <w:b/>
                <w:sz w:val="20"/>
                <w:szCs w:val="20"/>
              </w:rPr>
              <w:t>1</w:t>
            </w:r>
          </w:p>
        </w:tc>
        <w:tc>
          <w:tcPr>
            <w:tcW w:w="833" w:type="dxa"/>
            <w:tcBorders>
              <w:top w:val="single" w:sz="4" w:space="0" w:color="auto"/>
              <w:left w:val="nil"/>
              <w:bottom w:val="single" w:sz="4" w:space="0" w:color="auto"/>
              <w:right w:val="single" w:sz="4" w:space="0" w:color="auto"/>
            </w:tcBorders>
            <w:shd w:val="clear" w:color="auto" w:fill="auto"/>
            <w:vAlign w:val="center"/>
            <w:hideMark/>
          </w:tcPr>
          <w:p w:rsidR="003C65F4" w:rsidRPr="00566A04" w:rsidRDefault="003C65F4" w:rsidP="00BC42C8">
            <w:pPr>
              <w:spacing w:line="228" w:lineRule="auto"/>
              <w:jc w:val="center"/>
              <w:rPr>
                <w:rFonts w:ascii="PT Astra Serif" w:hAnsi="PT Astra Serif"/>
                <w:b/>
                <w:sz w:val="20"/>
                <w:szCs w:val="20"/>
              </w:rPr>
            </w:pPr>
            <w:r w:rsidRPr="00566A04">
              <w:rPr>
                <w:rFonts w:ascii="PT Astra Serif" w:hAnsi="PT Astra Serif"/>
                <w:b/>
                <w:sz w:val="20"/>
                <w:szCs w:val="20"/>
              </w:rPr>
              <w:t>2</w:t>
            </w:r>
          </w:p>
        </w:tc>
        <w:tc>
          <w:tcPr>
            <w:tcW w:w="2742" w:type="dxa"/>
            <w:tcBorders>
              <w:top w:val="single" w:sz="4" w:space="0" w:color="auto"/>
              <w:left w:val="nil"/>
              <w:bottom w:val="single" w:sz="4" w:space="0" w:color="auto"/>
              <w:right w:val="single" w:sz="4" w:space="0" w:color="auto"/>
            </w:tcBorders>
            <w:shd w:val="clear" w:color="auto" w:fill="auto"/>
            <w:vAlign w:val="center"/>
            <w:hideMark/>
          </w:tcPr>
          <w:p w:rsidR="003C65F4" w:rsidRPr="00566A04" w:rsidRDefault="003C65F4" w:rsidP="00BC42C8">
            <w:pPr>
              <w:spacing w:line="228" w:lineRule="auto"/>
              <w:jc w:val="center"/>
              <w:rPr>
                <w:rFonts w:ascii="PT Astra Serif" w:hAnsi="PT Astra Serif"/>
                <w:b/>
                <w:sz w:val="20"/>
                <w:szCs w:val="20"/>
              </w:rPr>
            </w:pPr>
            <w:r w:rsidRPr="00566A04">
              <w:rPr>
                <w:rFonts w:ascii="PT Astra Serif" w:hAnsi="PT Astra Serif"/>
                <w:b/>
                <w:sz w:val="20"/>
                <w:szCs w:val="20"/>
              </w:rPr>
              <w:t>3</w:t>
            </w:r>
          </w:p>
        </w:tc>
        <w:tc>
          <w:tcPr>
            <w:tcW w:w="1811" w:type="dxa"/>
            <w:tcBorders>
              <w:top w:val="single" w:sz="4" w:space="0" w:color="auto"/>
              <w:left w:val="nil"/>
              <w:bottom w:val="single" w:sz="4" w:space="0" w:color="auto"/>
              <w:right w:val="single" w:sz="4" w:space="0" w:color="auto"/>
            </w:tcBorders>
            <w:shd w:val="clear" w:color="auto" w:fill="auto"/>
            <w:vAlign w:val="center"/>
            <w:hideMark/>
          </w:tcPr>
          <w:p w:rsidR="003C65F4" w:rsidRPr="00566A04" w:rsidRDefault="003C65F4" w:rsidP="00BC42C8">
            <w:pPr>
              <w:spacing w:line="228" w:lineRule="auto"/>
              <w:jc w:val="center"/>
              <w:rPr>
                <w:rFonts w:ascii="PT Astra Serif" w:hAnsi="PT Astra Serif"/>
                <w:b/>
                <w:sz w:val="20"/>
                <w:szCs w:val="20"/>
              </w:rPr>
            </w:pPr>
            <w:r w:rsidRPr="00566A04">
              <w:rPr>
                <w:rFonts w:ascii="PT Astra Serif" w:hAnsi="PT Astra Serif"/>
                <w:b/>
                <w:sz w:val="20"/>
                <w:szCs w:val="20"/>
              </w:rPr>
              <w:t>4</w:t>
            </w:r>
          </w:p>
        </w:tc>
        <w:tc>
          <w:tcPr>
            <w:tcW w:w="1811" w:type="dxa"/>
            <w:tcBorders>
              <w:top w:val="single" w:sz="4" w:space="0" w:color="auto"/>
              <w:left w:val="nil"/>
              <w:bottom w:val="single" w:sz="4" w:space="0" w:color="auto"/>
              <w:right w:val="single" w:sz="4" w:space="0" w:color="auto"/>
            </w:tcBorders>
            <w:shd w:val="clear" w:color="auto" w:fill="auto"/>
            <w:vAlign w:val="center"/>
            <w:hideMark/>
          </w:tcPr>
          <w:p w:rsidR="003C65F4" w:rsidRPr="00566A04" w:rsidRDefault="003C65F4" w:rsidP="00BC42C8">
            <w:pPr>
              <w:spacing w:line="228" w:lineRule="auto"/>
              <w:jc w:val="center"/>
              <w:rPr>
                <w:rFonts w:ascii="PT Astra Serif" w:hAnsi="PT Astra Serif"/>
                <w:b/>
                <w:sz w:val="20"/>
                <w:szCs w:val="20"/>
              </w:rPr>
            </w:pPr>
            <w:r w:rsidRPr="00566A04">
              <w:rPr>
                <w:rFonts w:ascii="PT Astra Serif" w:hAnsi="PT Astra Serif"/>
                <w:b/>
                <w:sz w:val="20"/>
                <w:szCs w:val="20"/>
              </w:rPr>
              <w:t>5</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3C65F4" w:rsidRPr="00566A04" w:rsidRDefault="003C65F4" w:rsidP="00BC42C8">
            <w:pPr>
              <w:spacing w:line="228" w:lineRule="auto"/>
              <w:jc w:val="center"/>
              <w:rPr>
                <w:rFonts w:ascii="PT Astra Serif" w:hAnsi="PT Astra Serif"/>
                <w:b/>
                <w:sz w:val="20"/>
                <w:szCs w:val="20"/>
              </w:rPr>
            </w:pPr>
            <w:r w:rsidRPr="00566A04">
              <w:rPr>
                <w:rFonts w:ascii="PT Astra Serif" w:hAnsi="PT Astra Serif"/>
                <w:b/>
                <w:sz w:val="20"/>
                <w:szCs w:val="20"/>
              </w:rPr>
              <w:t>6</w:t>
            </w:r>
          </w:p>
        </w:tc>
      </w:tr>
      <w:tr w:rsidR="00D4007E" w:rsidRPr="00566A04" w:rsidTr="004C3C2A">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D4007E" w:rsidRPr="00566A04" w:rsidRDefault="00D4007E" w:rsidP="00BC42C8">
            <w:pPr>
              <w:spacing w:line="228" w:lineRule="auto"/>
              <w:jc w:val="center"/>
              <w:rPr>
                <w:rFonts w:ascii="PT Astra Serif" w:hAnsi="PT Astra Serif"/>
                <w:sz w:val="20"/>
                <w:szCs w:val="20"/>
              </w:rPr>
            </w:pPr>
            <w:r w:rsidRPr="00566A04">
              <w:rPr>
                <w:rFonts w:ascii="PT Astra Serif" w:hAnsi="PT Astra Serif"/>
                <w:b/>
                <w:bCs/>
                <w:sz w:val="20"/>
                <w:szCs w:val="20"/>
                <w:lang w:val="en-US"/>
              </w:rPr>
              <w:t>I</w:t>
            </w:r>
            <w:r w:rsidRPr="00566A04">
              <w:rPr>
                <w:rFonts w:ascii="PT Astra Serif" w:hAnsi="PT Astra Serif"/>
                <w:b/>
                <w:bCs/>
                <w:sz w:val="20"/>
                <w:szCs w:val="20"/>
              </w:rPr>
              <w:t>.  Доходы</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Доходы бюджета -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180135066871,85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135937424990,09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44197641881,76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100" w:firstLine="201"/>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в том числе: </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426096">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НАЛОГОВЫЕ И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000 1000000000 0000 000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123322832209,33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92274951193,52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31047881015,81</w:t>
            </w:r>
          </w:p>
        </w:tc>
      </w:tr>
      <w:tr w:rsidR="00BC42C8" w:rsidRPr="00566A04" w:rsidTr="00426096">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НАЛОГИ НА ПРИБЫЛЬ,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000 1010000000 0000 000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83114287033,04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60541301942,64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22572985090,40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прибыль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000 1010100000 0000 110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40589287033,04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31039123637,97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9550163395,07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прибыль организаций, зачисляемый в бюджеты бюджетной системы Российской Федерации по соответствующим ставкам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000 1010101000 0000 110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36442321933,04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27410674916,46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9031647016,58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388"/>
              <w:jc w:val="both"/>
              <w:rPr>
                <w:rFonts w:ascii="PT Astra Serif" w:eastAsia="Times New Roman" w:hAnsi="PT Astra Serif"/>
                <w:color w:val="000000"/>
                <w:spacing w:val="-6"/>
                <w:sz w:val="20"/>
                <w:szCs w:val="20"/>
                <w:lang w:eastAsia="ru-RU"/>
              </w:rPr>
            </w:pPr>
            <w:r w:rsidRPr="00BC42C8">
              <w:rPr>
                <w:rFonts w:ascii="PT Astra Serif" w:eastAsia="Times New Roman" w:hAnsi="PT Astra Serif"/>
                <w:color w:val="000000"/>
                <w:spacing w:val="-6"/>
                <w:sz w:val="20"/>
                <w:szCs w:val="20"/>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000 1010101202 0000 110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36442321933,04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27779972326,12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8662349606,92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000 1010101402 0000 110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-369297409,66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000 1010111000 0000 110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423105,00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 уплаченной указанным налогоплательщиком в бюджеты всех субъектов Российской Федерации,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000 1010111202 0000 110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423105,00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000 1010112001 0000 110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2965265100,00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2446248080,51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519017019,49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000 1010113001 0000 110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1181700000,00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1181777536,00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доходы физических лиц</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000 1010200001 0000 110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42525000000,00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29502178304,67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13022821695,33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w:t>
            </w:r>
            <w:r w:rsidRPr="00BC42C8">
              <w:rPr>
                <w:rFonts w:ascii="PT Astra Serif" w:eastAsia="Times New Roman" w:hAnsi="PT Astra Serif"/>
                <w:color w:val="000000"/>
                <w:sz w:val="20"/>
                <w:szCs w:val="20"/>
                <w:lang w:eastAsia="ru-RU"/>
              </w:rPr>
              <w:lastRenderedPageBreak/>
              <w:t>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xml:space="preserve"> </w:t>
            </w: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Pr>
                <w:rFonts w:ascii="PT Astra Serif" w:eastAsia="Times New Roman" w:hAnsi="PT Astra Serif"/>
                <w:color w:val="000000"/>
                <w:sz w:val="20"/>
                <w:szCs w:val="20"/>
                <w:lang w:eastAsia="ru-RU"/>
              </w:rPr>
              <w:t xml:space="preserve"> </w:t>
            </w:r>
            <w:r w:rsidRPr="00BC42C8">
              <w:rPr>
                <w:rFonts w:ascii="PT Astra Serif" w:eastAsia="Times New Roman" w:hAnsi="PT Astra Serif"/>
                <w:color w:val="000000"/>
                <w:sz w:val="20"/>
                <w:szCs w:val="20"/>
                <w:lang w:eastAsia="ru-RU"/>
              </w:rPr>
              <w:t>000 1010201001 0000 110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38045000000,00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25568226580,59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12476773419,41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000 1010202001 0000 110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170541294,65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9458705,35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000 1010203001 0000 110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750380126,83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49619873,17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000 1010204001 0000 110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246208658,76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53791341,24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000 1010208001 0000 110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754317113,12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145682886,88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перешедшими на особый порядок уплаты на основании подачи в налоговый орган соответствующего уведомления (в части суммы налога,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000 1010211001 0000 110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-7128,43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000 1010213001 0000 110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605936803,92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144063196,08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000 1010214001 0000 110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1406574855,23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143425144,77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НАЛОГИ НА ТОВАРЫ (РАБОТЫ, УСЛУГИ), РЕАЛИЗУЕМЫЕ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14280041800,00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10009405896,03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4270635903,97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Акцизы по подакцизным товарам (продукции), производимым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14280041800,00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10009405896,03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4270635903,97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Акцизы на пиво, напитки, изготавливаемые на основе пива, производимые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000 1030210001 0000 110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183671941,78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246328058,22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Акцизы на сидр, пуаре, медовуху, производимые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84590,00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57410,00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2168203100,00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1470449777,11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697753322,89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000 1030214201 0000 110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1356014400,00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919364482,00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436649918,00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w:t>
            </w:r>
            <w:r w:rsidRPr="00BC42C8">
              <w:rPr>
                <w:rFonts w:ascii="PT Astra Serif" w:eastAsia="Times New Roman" w:hAnsi="PT Astra Serif"/>
                <w:color w:val="000000"/>
                <w:sz w:val="20"/>
                <w:szCs w:val="20"/>
                <w:lang w:eastAsia="ru-RU"/>
              </w:rPr>
              <w:lastRenderedPageBreak/>
              <w:t>наливом, плодовой алкогольной продукции, игристых вин, включая российское шампанское, а также за исключением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000 1030214301 0000 110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812188700,00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551085295,11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261103404,89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000 1030219001 0000 110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2310903,27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616696,73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1714,74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136593,98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1434504,21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122495,79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6032718000,00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4291857905,83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1740860094,17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000 1030223101 0000 110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3896769100,00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2772279570,32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1124489529,68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Безопасные качественные дороги</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000 1030223201 0000 110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2135948900,00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1519578335,51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616370564,49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28744200,00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24526685,88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4217514,12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000 1030224101 0000 110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18567100,00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15842749,62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2724350,38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Безопасные качественные дороги</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10177100,00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8683936,26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1493163,74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6255253300,00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4508624921,49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1746628378,51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Доходы от уплаты акцизов на автомобильный бензин, подлежащие распределению между бюджетами субъектов Российской </w:t>
            </w:r>
            <w:r w:rsidRPr="00BC42C8">
              <w:rPr>
                <w:rFonts w:ascii="PT Astra Serif" w:eastAsia="Times New Roman" w:hAnsi="PT Astra Serif"/>
                <w:color w:val="000000"/>
                <w:sz w:val="20"/>
                <w:szCs w:val="20"/>
                <w:lang w:eastAsia="ru-RU"/>
              </w:rPr>
              <w:lastRenderedPageBreak/>
              <w:t>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000 1030225101 0000 110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4040514000,00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2912297898,63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1128216101,37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Безопасные качественные дороги</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000 1030225201 0000 110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2214739300,00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1596327022,86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618412277,14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000 1030226001 0000 110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-749624900,00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-553980660,88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-195644239,12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000 1030226101 0000 110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-484212500,00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-357837864,77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-126374635,23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Безопасные качественные дороги</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000 1030226201 0000 110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-265412400,00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-196142796,11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-69269603,89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Акциз на сталь жидкую, выплавляемую в мартеновских, индукционных и (или) электрических сталеплавильных печах, при условии, если доля массы лома черных металлов в общей массе сырья, использованного для производства стали, за налоговый период составляет не менее 80 процентов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000 1030245001 0000 110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80288948,10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29711051,90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НАЛОГИ НА СОВОКУПНЫЙ ДОХОД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000 1050000000 0000 000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11645556000,00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9388021496,14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2257534503,86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взимаемый в связи с применением упрощенной системы налогообложения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000 1050100000 0000 110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11162556000,00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9030247269,82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2132308730,18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000 1050101001 0000 110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8147556000,00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6693582827,73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1453973172,27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Налог, взимаемый с налогоплательщиков, выбравших в качестве объекта налогообложения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000 1050101101 0000 110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8147556000,00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6693609316,79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1453946683,21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000 1050101201 0000 110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-26489,06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000 1050102001 0000 110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3015000000,00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2336594240,13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678405759,87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000 1050102101 0000 110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3015000000,00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2336595861,14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678404138,86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000 1050102201 0000 110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-1621,01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000 1050105001 0000 110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70201,96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профессиональный доход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000 1050600001 0000 110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483000000,00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357774226,32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125225773,68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НАЛОГИ НА ИМУЩЕСТВО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000 1060000000 0000 000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10355022000,00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8191820349,46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2163201650,54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имущество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000 1060200002 0000 110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10350654000,00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8188607349,46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2162046650,54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имущество организаций по имуществу, не входящему в Единую систему газоснабжения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000 1060201002 0000 110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8487654000,00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6745954537,15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1741699462,85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имущество организаций по имуществу, входящему в Единую систему газоснабжения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000 1060202002 0000 110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1863000000,00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1442652812,31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420347187,69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игорный бизнес</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000 1060500002 0000 110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4368000,00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3213000,00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1155000,00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НАЛОГИ, СБОРЫ И РЕГУЛЯРНЫЕ ПЛАТЕЖИ ЗА ПОЛЬЗОВАНИЕ ПРИРОДНЫМИ РЕСУРСАМИ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000 1070000000 0000 000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238865000,00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169399112,00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69465888,00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добычу полезных ископаемых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000 1070100001 0000 110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234556000,00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166116315,34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68439684,66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добычу общераспространенных полезных ископаемых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000 1070102001 0000 110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234491000,00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166051048,54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68439951,46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000 1070103001 0000 110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65266,80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Сборы за пользование объектами животного мира и за пользование объектами водных биологических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000 1070400001 0000 110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3282796,66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1026203,34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Сбор за пользование объектами животного мира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000 1070401001 0000 110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3357900,00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2855913,46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501986,54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Сбор за пользование объектами водных биологических ресурсов (исключая внутренние водные объекты)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000 1070402001 0000 110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Сбор за пользование объектами водных биологических ресурсов (по внутренним водным объектам)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000 1070403001 0000 110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417283,20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518816,80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ГОСУДАРСТВЕННАЯ ПОШЛИНА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000 1080000000 0000 000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281360421,00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193985999,63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87374421,37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государственную регистрацию актов гражданского состояния и другие юридически значимые действия, совершаемые органами записи актов гражданского состояния и иными уполномоченными органами (за исключением консульских учреждений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000 1080500001 0000 110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1093071,00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1002625,50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90445,50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000 1080600001 0000 110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26948000,00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21568532,50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5379467,50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000 1080700001 0000 110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253319350,00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171414841,63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81904508,37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государственную регистрацию прав, ограничений (обременении) прав на недвижимое имущество и сделок с ним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000 1080702001 0000 110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154421000,00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95433995,62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58987004,38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000 1080708001 0000 110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40545600,00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27262704,00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13282896,00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000 1080708201 0000 110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40545600,00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27262704,00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13282896,00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выдачу и обмен паспорта гражданина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000 1080710001 0000 110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9696355,50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653644,50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000 1080711001 0000 110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государственную регистрацию политических партий и региональных отделений политических партий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000 1080712001 0000 110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w:t>
            </w:r>
            <w:r w:rsidRPr="00BC42C8">
              <w:rPr>
                <w:rFonts w:ascii="PT Astra Serif" w:eastAsia="Times New Roman" w:hAnsi="PT Astra Serif"/>
                <w:color w:val="000000"/>
                <w:sz w:val="20"/>
                <w:szCs w:val="20"/>
                <w:lang w:eastAsia="ru-RU"/>
              </w:rPr>
              <w:lastRenderedPageBreak/>
              <w:t>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000 1080713001 0000 110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11999,99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000 1080714001 0000 110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45400000,00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37053536,00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8346464,00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000 1080714101 0000 110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10571235,00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3428765,00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000 1080714201 0000 110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31400000,00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26482301,00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4917699,00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государственные пошлины за государственную регистрацию, а также за совершение прочих юридически значимых действий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000 1080720001 0000 110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297500,00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000 1080730001 0000 110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662750,00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362250,00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повторную выдачу свидетельства о постановке на учет в налоговом органе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000 1080731001 0000 110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276150,50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173849,50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выдачу свидетельства о государственной аккредитации региональной спортивной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000 1080734001 0000 110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000 1080738001 0000 110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Государственная пошлина за действия органов исполнительной власти субъектов Российской Федерации по проставлению апостиля </w:t>
            </w:r>
            <w:r w:rsidRPr="00BC42C8">
              <w:rPr>
                <w:rFonts w:ascii="PT Astra Serif" w:eastAsia="Times New Roman" w:hAnsi="PT Astra Serif"/>
                <w:color w:val="000000"/>
                <w:sz w:val="20"/>
                <w:szCs w:val="20"/>
                <w:lang w:eastAsia="ru-RU"/>
              </w:rPr>
              <w:lastRenderedPageBreak/>
              <w:t>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000 1080739001 0000 110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360000,00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000 1080740001 0000 110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ЗАДОЛЖЕННОСТЬ И ПЕРЕРАСЧЕТЫ ПО ОТМЕНЕННЫМ НАЛОГАМ, СБОРАМ И ИНЫМ ОБЯЗАТЕЛЬНЫМ ПЛАТЕЖАМ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000 1090000000 0000 000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-45139,00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прибыль организаций, зачислявшийся до 1 января 2005 года в местные бюджеты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000 1090100000 0000 110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-45139,00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Налог на прибыль организаций, зачислявшийся до 1 января 2005 года в местные бюджеты, мобилизуемый на территориях муниципальных районов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000 1090103005 0000 110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-45139,00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000 1110000000 0000 000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784699526,17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781492198,98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3207327,19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000 1110100000 0000 120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18968940,00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45716165,15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000 1110102002 0000 120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18968940,00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45716165,15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размещения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000 1110200000 0000 120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748212021,13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686977544,30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61234476,83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000 1110210000 0000 120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748212021,13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686977544,30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61234476,83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000 1110210202 0000 120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748212021,13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686977544,30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61234476,83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Проценты, полученные от предоставления бюджетных кредитов внутри страны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000 1110300000 0000 120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9214118,12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2363838,59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6850279,53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000 1110302002 0000 120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9214118,12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2363838,59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6850279,53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Доходы, получаемые в виде арендной либо иной платы за передачу в возмездное пользование государственного и </w:t>
            </w:r>
            <w:r w:rsidRPr="00BC42C8">
              <w:rPr>
                <w:rFonts w:ascii="PT Astra Serif" w:eastAsia="Times New Roman" w:hAnsi="PT Astra Serif"/>
                <w:color w:val="000000"/>
                <w:sz w:val="20"/>
                <w:szCs w:val="20"/>
                <w:lang w:eastAsia="ru-RU"/>
              </w:rPr>
              <w:lastRenderedPageBreak/>
              <w:t>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Default="00BC42C8"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7636113,92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Default="00BC42C8"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45987723,36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000 1110502000 0000 120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6099800,00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6157277,33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000 1110502202 0000 120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6099800,00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6157277,33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000 1110503000 0000 120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39810552,40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000 1110503202 0000 120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39810552,40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000 1110507000 0000 120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16579,71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000 1110507202 0000 120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16579,71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(реконструкции), капитального ремонта и эксплуатации объектов дорожного сервиса, прокладки, переноса, переустройства и эксплуатации инженерных коммуникаций, установки и эксплуатации рекламных конструкций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000 1110510002 0000 120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3313,92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3313,92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000 1110530000 0000 120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000 1110532000 0000 120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000 1110532202 0000 120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000 1110540000 0000 120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242,55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000 1110543000 0000 120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242,55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в границах сельских поселений,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000 1110543010 0000 120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242,55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от государственных и муниципальных унитарных предприятий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000 1110700000 0000 120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446588,24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187411,76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000 1110701000 0000 120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446588,24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187411,76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000 1110701202 0000 120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446588,24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187411,76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w:t>
            </w:r>
            <w:r w:rsidRPr="00BC42C8">
              <w:rPr>
                <w:rFonts w:ascii="PT Astra Serif" w:eastAsia="Times New Roman" w:hAnsi="PT Astra Serif"/>
                <w:color w:val="000000"/>
                <w:sz w:val="20"/>
                <w:szCs w:val="20"/>
                <w:lang w:eastAsia="ru-RU"/>
              </w:rPr>
              <w:lastRenderedPageBreak/>
              <w:t>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000 1110900000 0000 120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29,28</w:t>
            </w:r>
          </w:p>
        </w:tc>
        <w:tc>
          <w:tcPr>
            <w:tcW w:w="1840"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34303,72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000 1110904000 0000 120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34303,72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000 1110904202 0000 120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34303,72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ПЛАТЕЖИ ПРИ ПОЛЬЗОВАНИИ ПРИРОДНЫМИ РЕСУРСАМИ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000 1120000000 0000 000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113937013,00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104957622,05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8979390,95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негативное воздействие на окружающую среду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000 1120100001 0000 120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75878925,00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67331363,70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8547561,30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выбросы загрязняющих веществ в атмосферный воздух стационарными объектами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000 1120101001 0000 120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13451800,00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5551930,40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7899869,60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сбросы загрязняющих веществ в водные объекты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000 1120103001 0000 120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1548975,41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размещение отходов производства и потребления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000 1120104001 0000 120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60018465,00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59473085,12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545379,88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размещение отходов производства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000 1120104101 0000 120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56799540,00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58150557,93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размещение твердых коммунальных отходов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000 1120104201 0000 120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3218925,00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1322527,19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1896397,81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000 1120107001 0000 120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926060,00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757372,77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168687,23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при пользовании недрами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000 1120200000 0000 120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30778838,00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31471065,90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000 1120201001 0000 120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8705505,00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14388433,80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Разовые платежи за пользование недрами при наступлении определенных событий, оговоренных в лицензии, при пользовании недрами на территории Российской Федерации по участкам недр местного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000 1120201201 0000 120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8705505,00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14388433,80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Регулярные платежи за пользование недрами при пользовании недрами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000 1120203001 0000 120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16217594,10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4732405,90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000 1120205001 0000 120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773333,00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28333,00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Плата за проведение государственной экспертизы запасов полезных ископаемых и подземных вод, геологической информации о </w:t>
            </w:r>
            <w:r w:rsidRPr="00BC42C8">
              <w:rPr>
                <w:rFonts w:ascii="PT Astra Serif" w:eastAsia="Times New Roman" w:hAnsi="PT Astra Serif"/>
                <w:color w:val="000000"/>
                <w:sz w:val="20"/>
                <w:szCs w:val="20"/>
                <w:lang w:eastAsia="ru-RU"/>
              </w:rPr>
              <w:lastRenderedPageBreak/>
              <w:t>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000 1120205201 0000 120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773333,00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28333,00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Сборы за участие в конкурсе (аукционе) на право пользования участками недр</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000 1120210000 0000 120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120038,00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229962,00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Сборы за участие в конкурсе (аукционе) на право пользования участками недр местного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000 1120210202 0000 120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120038,00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229962,00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использование лесов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000 1120400000 0000 120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7279250,00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6155192,45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1124057,55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использование лесов, расположенных на землях лесного фонда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000 1120401000 0000 120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7279250,00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6155192,45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1124057,55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использование лесов, расположенных на землях лесного фонда, в части, превышающей минимальный размер арендной платы (за исключением платы за использование лесов, расположенных на землях лесного фонда, в части, превышающей минимальный размер арендной платы, при реализации приоритетных инвестиционных проектов в целях развития лесного комплекса)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000 1120401402 0000 120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7279250,00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6155001,92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1124248,08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000 1120401502 0000 120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ДОХОДЫ ОТ ОКАЗАНИЯ ПЛАТНЫХ УСЛУГ И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1018679255,97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1005945175,62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12734080,35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оказания платных услуг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000 1130100000 0000 130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10635384,00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8425245,30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2210138,70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предоставление сведений и документов, содержащихся в Едином государственном реестре юридических лиц и в Едином государственном реестре индивидуальных предпринимателей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000 1130102001 0000 130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93865,00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86135,00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предоставление сведений из Единого государственного реестра недвижимости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000 1130103101 0000 130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5266200,00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3402963,90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1863236,10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предоставление информации из реестра дисквалифицированных лиц</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000 1130119001 0000 130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предоставление сведений, документов, содержащихся в государственных реестрах (регистрах)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000 1130140001 0000 130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58250,00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000 1130141001 0000 130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58250,00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Плата за оказание услуг по присоединению объектов дорожного сервиса к автомобильным дорогам общего пользования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000 1130150000 0000 130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79384,00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79384,00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000 1130152002 0000 130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79384,00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79384,00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доходы от оказания платных услуг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000 1130199000 0000 130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4780632,40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254167,60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доходы от оказания платных услуг (работ) получателями средств федерального бюджета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000 1130199101 0000 130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доходы от оказания платных услуг (работ) получателями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000 1130199202 0000 130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4779412,40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252287,60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000 1130200000 0000 130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1008043871,97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997519930,32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10523941,65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поступающие в порядке возмещения бюджету субъекта Российской Федерации расходов, направленных на покрытие процессуальных издержек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000 1130204001 0000 130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580567,89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576703,91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3863,98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поступающие в порядке возмещения расходов, понесенных в связи с эксплуатацией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000 1130206000 0000 130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400742,90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275601,35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125141,55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поступающие в порядке возмещения расходов, понесенных в связи с эксплуатацией имущества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000 1130206202 0000 130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400742,90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275601,35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125141,55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доходы от компенсации затрат государства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000 1130299000 0000 130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1007062561,18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996667625,06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10394936,12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доходы от компенсации затрат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000 1130299202 0000 130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1007062561,18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996667625,06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10394936,12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ДОХОДЫ ОТ ПРОДАЖИ МАТЕРИАЛЬНЫХ И НЕМАТЕРИАЛЬНЫХ АКТИВОВ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000 1140000000 0000 000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127980,00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5970586,82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000 1140200000 0000 000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5970586,82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000 1140202002 0000 410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1884274,10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w:t>
            </w:r>
            <w:r w:rsidRPr="00BC42C8">
              <w:rPr>
                <w:rFonts w:ascii="PT Astra Serif" w:eastAsia="Times New Roman" w:hAnsi="PT Astra Serif"/>
                <w:color w:val="000000"/>
                <w:sz w:val="20"/>
                <w:szCs w:val="20"/>
                <w:lang w:eastAsia="ru-RU"/>
              </w:rPr>
              <w:lastRenderedPageBreak/>
              <w:t>числе казенных), в части реализации основных средств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000 1140202302 0000 410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1884274,10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4040CF" w:rsidRDefault="00BC42C8" w:rsidP="004040CF">
            <w:pPr>
              <w:spacing w:line="228" w:lineRule="auto"/>
              <w:ind w:firstLineChars="200" w:firstLine="388"/>
              <w:jc w:val="both"/>
              <w:rPr>
                <w:rFonts w:ascii="PT Astra Serif" w:eastAsia="Times New Roman" w:hAnsi="PT Astra Serif"/>
                <w:color w:val="000000"/>
                <w:spacing w:val="-6"/>
                <w:sz w:val="20"/>
                <w:szCs w:val="20"/>
                <w:lang w:eastAsia="ru-RU"/>
              </w:rPr>
            </w:pPr>
            <w:r w:rsidRPr="004040CF">
              <w:rPr>
                <w:rFonts w:ascii="PT Astra Serif" w:eastAsia="Times New Roman" w:hAnsi="PT Astra Serif"/>
                <w:color w:val="000000"/>
                <w:spacing w:val="-6"/>
                <w:sz w:val="20"/>
                <w:szCs w:val="20"/>
                <w:lang w:eastAsia="ru-RU"/>
              </w:rPr>
              <w:lastRenderedPageBreak/>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000 1140202002 0000 440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4086312,72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000 1140202202 0000 440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127980,00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4086312,72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АДМИНИСТРАТИВНЫЕ ПЛАТЕЖИ И СБОРЫ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000 1150000000 0000 000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16931286,00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16233644,70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697641,30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взимаемые государственными и муниципальными органами (организациями) за выполнение определенных функций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000 1150200000 0000 140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16202396,70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697603,30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взимаемые государственными органами (организациями) субъектов Российской Федерации за выполнение определенных функций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000 1150202002 0000 140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16202396,70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697603,30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Сборы, вносимые заказчиками документации, подлежащей государственной экологической экспертизе, рассчитанные в соответствии со сметой расходов на проведение государственной экологической экспертизы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000 1150700001 0000 140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31286,00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31248,00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Сборы, вносимые заказчиками документации, подлежащей государственной экологической экспертизе, организация и проведение которой осуществляются органами государственной власти субъектов Российской Федерации, рассчитанные в соответствии со сметой расходов на проведение государственной экологической экспертизы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000 1150702001 0000 140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31286,00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31248,00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ШТРАФЫ, САНКЦИИ, ВОЗМЕЩЕНИЕ УЩЕРБА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000 1160000000 0000 000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1469404888,15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1860819879,84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958187663,00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1447849474,41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000 1160105001 0000 140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997493,00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646736,14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350756,86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000 1160105301 0000 140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997493,00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646736,14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350756,86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5172500,00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4468430,01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704069,99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5172500,00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4468430,01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704069,99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000 1160107001 0000 140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5467930,00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3347325,52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2120604,48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000 1160107201 0000 140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1825673,00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1128316,22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697356,78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000 1160107301 0000 140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3642257,00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2219009,30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1423247,70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000 1160108001 0000 140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3482599,00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1497350,32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1985248,68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000 1160108201 0000 140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3057049,00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1315048,83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1742000,17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000 1160108301 0000 140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425550,00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182301,49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243248,51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000 1160109001 0000 140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600610,50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263389,50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000 1160109201 0000 140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597750,00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217250,00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000 1160109301 0000 140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2860,50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46139,50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17506,10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12993,90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000 1160110301 0000 140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17506,10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12993,90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000 1160111001 0000 140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43483,64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000 1160111301 0000 140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43483,64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000 1160112001 0000 140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915870500,00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1410929897,11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000 1160112101 0000 140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801870500,00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1310636889,57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000 1160112301 0000 140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114000000,00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100293007,54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13706992,46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000 1160113001 0000 140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279082,66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19917,34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000 1160113201 0000 140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000 1160113301 0000 140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264082,66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34917,34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000 1160114001 0000 140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6641000,00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7391928,97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000 1160114201 0000 140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1786268,52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000 1160114301 0000 140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5605660,45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000 1160115001 0000 140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1959940,00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685117,95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1274822,05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000 1160115201 0000 140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000 1160115301 0000 140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1579940,00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409732,65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1170207,35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000 1160115601 0000 140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275385,30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58614,70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69335,14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69335,14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000 1160117001 0000 140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296681,00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314075,43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000 1160117301 0000 140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296681,00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314075,43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000 1160118001 0000 140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91969,81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123030,19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000 1160118301 0000 140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91969,81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123030,19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000 1160119001 0000 140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5293592,00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5334504,63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000 1160119201 0000 140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000 1160119301 0000 140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5238492,00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5162504,63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75987,37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000 1160120001 0000 140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11175128,00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11937120,48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000 1160120201 0000 140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000 1160120301 0000 140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11082208,00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11723290,70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исполнительной власти субъектов Российской Федерации, включенных в соответствующие перечни, утвержденные высшими должностными лицами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000 1160120501 0000 140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26920,00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127829,78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инспекторами Счетной палаты Российской Федерации, должностными лицами контрольно-счетных органов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000 1160124001 0000 140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контрольно-счетных органов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000 1160124201 0000 140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w:t>
            </w:r>
            <w:r w:rsidRPr="00BC42C8">
              <w:rPr>
                <w:rFonts w:ascii="PT Astra Serif" w:eastAsia="Times New Roman" w:hAnsi="PT Astra Serif"/>
                <w:color w:val="000000"/>
                <w:sz w:val="20"/>
                <w:szCs w:val="20"/>
                <w:lang w:eastAsia="ru-RU"/>
              </w:rPr>
              <w:lastRenderedPageBreak/>
              <w:t>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000 1160133000 0000 140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13788,87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000 1160133201 0000 140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13788,87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000 1160200002 0000 140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343640,00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324631,77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19008,23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000 1160201002 0000 140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343640,00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324631,77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19008,23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17175447,39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16687087,45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488359,94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000 1160701000 0000 140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4530350,69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5190540,42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000 1160701002 0000 140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4530350,69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5190540,42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000 1160703000 0000 140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167938,00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205903,36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Штрафы, неустойки, пени, уплаченные в соответствии с договором аренды лесного участка или договором купли-продажи </w:t>
            </w:r>
            <w:r w:rsidRPr="00BC42C8">
              <w:rPr>
                <w:rFonts w:ascii="PT Astra Serif" w:eastAsia="Times New Roman" w:hAnsi="PT Astra Serif"/>
                <w:color w:val="000000"/>
                <w:sz w:val="20"/>
                <w:szCs w:val="20"/>
                <w:lang w:eastAsia="ru-RU"/>
              </w:rPr>
              <w:lastRenderedPageBreak/>
              <w:t>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000 1160703002 0000 140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167938,00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205903,36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000 1160704000 0000 140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747,82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2417,18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000 1160704002 0000 140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747,82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2417,18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000 1160709000 0000 140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12473993,70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11289895,85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1184097,85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000 1160709002 0000 140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12473993,70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11289895,85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1184097,85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Денежные средства, изымаемые в собственность Российской Федерации, субъекта Российской Федерации, муниципального образования в соответствии с решениями судов (за исключением обвинительных приговоров судов)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000 1160900000 0000 140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205465,10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Денежные средства, изымаемые в собственность субъекта Российской Федерации в соответствии с решениями судов (за исключением обвинительных приговоров судов)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000 1160903002 0000 140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205465,10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в целях возмещения причиненного ущерба (убытков)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9649137,76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11220376,87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000 1161002002 0000 140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1637164,47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1650643,01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000 1161002102 0000 140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000 1161002202 0000 140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1513864,47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1527343,01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в целях возмещения убытков, причиненных уклонением от заключения государственного контракта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000 1161005000 0000 140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251117,07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4562504,79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000 1161005602 0000 140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206237,07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4562504,79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000 1161005702 0000 140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44880,00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44880,00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в целях возмещения ущерба при расторжении государственного контракта в связи с односторонним отказом исполнителя (подрядчика) от его исполнения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000 1161007000 0000 140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361301,00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361301,00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в целях возмещения ущерба при расторжении государственного контракта, финансируемого за счет средств дорожного фонда субъекта Российской Федерации, в связи с односторонним отказом исполнителя (подрядчика) от его исполнения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000 1161007702 0000 140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361301,00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361301,00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000 1161010000 0000 140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209210,16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000 1161010002 0000 140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209210,16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000 1161012000 0000 140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7399555,22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4798018,91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2601536,31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000 1161012201 0000 140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7399555,22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4798018,92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2601536,30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действовавшим в 2019 году</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000 1161012801 0000 140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уплачиваемые в целях возмещения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000 1161100001 0000 140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307211,37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915788,63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на особо охраняемых природных территориях регионального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000 1161102001 0000 140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75570,00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70970,00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уплачиваемые в целях возмещения вреда, причиняемого автомобильным дорогам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000 1161106001 0000 140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1147430,00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302611,37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844818,63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Платежи, уплачиваемые в целях возмещения вреда, причиняемого автомобильным дорогам регионального или межмуниципального значения тяжеловесными транспортными средствами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000 1161106301 0000 140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1147430,00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302611,37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844818,63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000 1161800002 0000 140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482826000,00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384211844,00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98614156,00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ПРОЧИЕ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000 1170000000 0000 000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3920006,00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5642428,61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Невыясненные поступления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000 1170100000 0000 180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424540,90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Невыясненные поступления, зачисляемые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000 1170102002 0000 180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424540,90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неналоговые доходы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000 1170500000 0000 180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3920006,00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4507575,07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неналоговые доходы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000 1170502002 0000 180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3920006,00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4507575,07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Прочие неналоговые доходы в части невыясненных поступлений, по которым не осуществлен возврат (уточнение) не позднее трех лет </w:t>
            </w:r>
            <w:r w:rsidRPr="00BC42C8">
              <w:rPr>
                <w:rFonts w:ascii="PT Astra Serif" w:eastAsia="Times New Roman" w:hAnsi="PT Astra Serif"/>
                <w:color w:val="000000"/>
                <w:sz w:val="20"/>
                <w:szCs w:val="20"/>
                <w:lang w:eastAsia="ru-RU"/>
              </w:rPr>
              <w:lastRenderedPageBreak/>
              <w:t>со дня их зачисления на единый счет соответствующего бюджета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000 1171600000 0000 180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710312,64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Прочие неналоговые доходы бюджетов субъектов Российской Федерации в части невыясненных поступлений, по которым не осуществлен возврат (уточнение) не позднее трех лет со дня их зачисления на единый счет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000 1171600002 0000 180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710312,64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БЕЗВОЗМЕЗДНЫЕ ПОСТУПЛЕНИЯ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000 2000000000 0000 000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56812234662,52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43662473796,57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13149760865,95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БЕЗВОЗМЕЗДНЫЕ ПОСТУПЛЕНИЯ ОТ ДРУГИХ БЮДЖЕТОВ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000 2020000000 0000 000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54343951650,03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41473359389,05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12870592260,98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Дотации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000 2021000000 0000 150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19778456500,00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15357025200,00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4421431300,00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000 2021500100 0000 150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13795102800,00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10346327100,00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3448775700,00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бюджетам субъектов Российской Федерации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000 2021500102 0000 150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13795102800,00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10346327100,00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3448775700,00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бюджетам на поддержку мер по обеспечению сбалансированности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000 2021500200 0000 150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бюджетам субъектов Российской Федерации на поддержку мер по обеспечению сбалансированности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000 2021500202 0000 150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000 2021500900 0000 150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3858619000,00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2893964400,00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964654600,00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000 2021500902 0000 150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3858619000,00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2893964400,00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964654600,00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бюджетам, связанные с особым режимом безопасного функционирования закрытых административно-территориальных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000 2021501000 0000 150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31986000,00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23985000,00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8001000,00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бюджетам субъектов Российской Федерации, связанные с особым режимом безопасного функционирования закрытых административно-территориальных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31986000,00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23985000,00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8001000,00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(гранты) бюджетам субъектов Российской Федерации за достижение показателей деятельности органов исполнительной власти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000 2021554902 0000 150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192748700,00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192748700,00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Субсидии бюджетам бюджетной системы Российской Федерации (межбюджетные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000 2022000000 0000 150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27803492984,57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21633148787,39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6170344197,18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стимулирование увеличения производства картофеля и овощей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000 2022501400 0000 150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52623100,00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52623100,00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стимулирование увеличения производства картофеля и овощей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000 2022501402 0000 150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52623100,00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52623100,00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000 2022502100 0000 150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460785200,00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307526383,44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153258816,56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000 2022502102 0000 150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460785200,00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307526383,44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153258816,56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на реализацию мероприятий государственной программы Российской Федерации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Доступная среда</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17561900,00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17561900,00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мероприятий государственной программы Российской Федерации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Доступная среда</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17561900,00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17561900,00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000 2022502800 0000 150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3842100,00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3842100,00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000 2022502802 0000 150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3842100,00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3842100,00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330150,00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330150,00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государственную поддержку организаций, входящих в систему спортивной подготовки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000 2022508100 0000 150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5917100,00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5917100,00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000 2022508102 0000 150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5917100,00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5917100,00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000 2022508202 0000 150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165163100,00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165163100,00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480580900,00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393701405,48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86879494,52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000 2022508600 0000 150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2474202,67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4200797,33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6675000,00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2474202,67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4200797,33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000 2022509800 0000 150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17676600,00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17676600,00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000 2022509802 0000 150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17676600,00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17676600,00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000 2022510600 0000 150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2370884,58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721515,42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2-х до 4-х лет системами непрерывного мониторинга глюкозы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000 2022510602 0000 150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2370884,58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721515,42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000 2022510700 0000 150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82282700,00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72303090,52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9979609,48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детей с сахарным диабетом 1 типа в возрасте от 4-х до 17-ти лет системами непрерывного мониторинга глюкозы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000 2022510702 0000 150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82282700,00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72303090,52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9979609,48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000 2022511300 0000 150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субъектов Российской Федерации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на реализацию региональных проектов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000 2022511400 0000 150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78974700,00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31618096,30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47356603,70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региональных проектов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000 2022511402 0000 150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78974700,00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31618096,30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47356603,70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на реализацию программы комплексного развития молодежной политики в регионах Российской Федерации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Регион для молодых</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000 2022511600 0000 150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77988100,00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72009069,04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5979030,96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программы комплексного развития молодежной политики в регионах Российской Федерации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Регион для молодых</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000 2022511602 0000 150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77988100,00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72009069,04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5979030,96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000 2022513800 0000 150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27590000,00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43165000,00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000 2022513802 0000 150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27590000,00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43165000,00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создание системы долговременного ухода за гражданами пожилого возраста и инвалидами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000 2022516300 0000 150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96504400,00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63412743,38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33091656,62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создание системы долговременного ухода за гражданами пожилого возраста и инвалидами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000 2022516302 0000 150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96504400,00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63412743,38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33091656,62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000 2022517100 0000 150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2618490,88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214109,12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000 2022517102 0000 150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2618490,88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214109,12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000 2022517200 0000 150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167800900,00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112649043,80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55151856,20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000 2022517202 0000 150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167800900,00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112649043,80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55151856,20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000 2022517900 0000 150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148063800,00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122792384,40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25271415,60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148063800,00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122792384,40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25271415,60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62807600,00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62787999,46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19600,54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оснащение оборудованием региональных сосудистых центров и первичных сосудистых отделений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000 2022519200 0000 150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225175200,00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221611695,68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3563504,32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000 2022519202 0000 150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225175200,00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221611695,68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3563504,32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развитие паллиативной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73483100,00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69105500,62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4377599,38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субъектов Российской Федерации на развитие паллиативной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73483100,00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69105500,62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4377599,38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000 2022520200 0000 150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38585700,00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38585700,00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38585700,00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38585700,00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000 2022521300 0000 150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156634400,00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125674726,10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30959673,90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156634400,00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125674726,10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30959673,90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спортивная школа</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использующих в своем наименовании слово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олимпийский</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или образованные на его основе слова или словосочетания, в нормативное состояние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000 2022522900 0000 150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13362600,00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13362600,00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спортивная школа</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использующих в своем. наименовании слово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олимпийский</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или образованные на его основе слова или словосочетания, в нормативное состояние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13362600,00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13362600,00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000 2022524200 0000 150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4273284,57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4273284,57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вреда окружающей среде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000 2022524202 0000 150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4273284,57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4273284,57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строительство и реконструкцию (модернизацию) объектов питьевого водоснабжения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000 2022524300 0000 150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536458400,00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232704063,02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303754336,98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000 2022524302 0000 150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536458400,00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232704063,02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303754336,98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государственную поддержку аккредитации ветеринарных лабораторий в национальной системе аккредитации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000 2022525100 0000 150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000 2022525102 0000 150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000 2022525600 0000 150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13350000,00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000 2022525602 0000 150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13350000,00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в целях достижения результатов национального проекта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Производительность труда</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000 2022528900 0000 150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12565700,00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12565700,00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в целях достижения результатов национального проекта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Производительность труда</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000 2022528902 0000 150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12565700,00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12565700,00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повышение эффективности службы занятости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000 2022529100 0000 150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323911600,00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185194830,16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138716769,84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повышение эффективности службы занятости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000 2022529102 0000 150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323911600,00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185194830,16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138716769,84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000 2022529200 0000 150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17516500,00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000 2022529202 0000 150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17516500,00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на софинансирование расходных обязательств субъектов Российской Федерации, связанных с реализацией федеральной целевой программы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Увековечение памяти погибших при защите Отечества на 2019 - 2024 годы</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5560299,99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0,01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xml:space="preserve">Субсидии бюджетам субъектов Российской Федерации на софинансирование расходных обязательств субъектов Российской Федерации, связанных с реализацией федеральной целевой программы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Увековечение памяти погибших при защите Отечества на 2019 - 2024 годы</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000 2022529902 0000 150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5560300,00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5560299,99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0,01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000 2022530400 0000 150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1039662700,00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594288333,43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445374366,57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1039662700,00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594288333,43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445374366,57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000 2022530500 0000 150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176400300,00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176400300,00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000 2022530502 0000 150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176400300,00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176400300,00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развитие виноградарства и виноделия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000 2022534000 0000 150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1262100,00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развитие виноградарства и виноделия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000 2022534002 0000 150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1262100,00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развитие сельского туризма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000 2022534100 0000 150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развитие сельского туризма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000 2022534102 0000 150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создание школ креативных индустрий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000 2022535300 0000 150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54910700,00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54910700,00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создание школ креативных индустрий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54910700,00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54910700,00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финансовое обеспечение (возмещение) производителям зерновых культур части затрат на производство и реализацию зерновых культур</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000 2022535800 0000 150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445793600,00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445793600,00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финансовое обеспечение (возмещение) производителям зерновых культур части затрат на производство и реализацию зерновых культур</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000 2022535802 0000 150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445793600,00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445793600,00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реализацию региональных проектов модернизации первичного звена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000 2022536500 0000 150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1723002000,00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1269668599,62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453333400,38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000 2022536502 0000 150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1723002000,00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1269668599,62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453333400,38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развитие транспортной инфраструктуры на сельских территориях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000 2022537200 0000 150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608888600,00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580992848,78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27895751,22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субъектов Российской Федерации на развитие транспортной инфраструктуры на сельских территориях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000 2022537202 0000 150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608888600,00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580992848,78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27895751,22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000 2022538500 0000 150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35677800,00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35677800,00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000 2022538502 0000 150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35677800,00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35677800,00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приведение в нормативное состояние автомобильных дорог и искусственных дорожных сооружений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000 2022539400 0000 150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5154880900,00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5035536151,20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119344748,80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000 2022539402 0000 150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5154880900,00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5035536151,20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119344748,80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2215883600,00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1885191800,00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330691800,00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2215883600,00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1885191800,00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330691800,00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26109300,00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26109299,83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на софинансирование расходов, связанных с оказанием государственной </w:t>
            </w:r>
            <w:r w:rsidRPr="00BC42C8">
              <w:rPr>
                <w:rFonts w:ascii="PT Astra Serif" w:eastAsia="Times New Roman" w:hAnsi="PT Astra Serif"/>
                <w:color w:val="000000"/>
                <w:sz w:val="20"/>
                <w:szCs w:val="20"/>
                <w:lang w:eastAsia="ru-RU"/>
              </w:rPr>
              <w:lastRenderedPageBreak/>
              <w:t>социальной помощи на основании социального контракта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452972900,00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368636820,53</w:t>
            </w:r>
          </w:p>
        </w:tc>
        <w:tc>
          <w:tcPr>
            <w:tcW w:w="1840"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84336079,47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xml:space="preserve">Субсидии бюджетам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Регион добрых дел</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000 2022541200 0000 150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8086600,00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8086600,00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на реализацию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Регион добрых дел</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000 2022541202 0000 150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8086600,00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8086600,00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000 2022541800 0000 150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71123700,00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71123700,00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71123700,00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71123700,00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000 2022542400 0000 150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197411000,00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197411000,00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000 2022542402 0000 150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197411000,00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197411000,00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возмещение части затрат на уплату процентов по инвестиционным кредитам (займам) в агропромышленном комплексе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000 2022543600 0000 150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2881600,00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1844503,33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1037096,67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000 2022543602 0000 150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2881600,00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1844503,33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1037096,67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создание виртуальных концертных залов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000 2022545300 0000 150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создание виртуальных концертных залов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000 2022545302 0000 150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создание модельных муниципальных библиотек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000 2022545400 0000 150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создание модельных муниципальных библиотек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000 2022545402 0000 150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на реновацию учреждений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000 2022545500 0000 150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299823400,00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31795980,28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268027419,72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реновацию учреждений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299823400,00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31795980,28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268027419,72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000 2022546202 0000 150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4456600,00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4456589,81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000 2022546600 0000 150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11199500,00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11199500,00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11199500,00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11199500,00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000 2022546700 0000 150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30755000,00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000 2022546702 0000 150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30755000,00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30755000,00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создание системы поддержки фермеров и развитие сельской кооперации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000 2022548000 0000 150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100504000,00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100504000,00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создание системы поддержки фермеров и развитие сельской кооперации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000 2022548002 0000 150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100504000,00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100504000,00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000 2022549400 0000 150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94448300,00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92231295,21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2217004,79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в целях софинансирования расходных обязательств субъектов Российской Федерации и г. Байконура,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w:t>
            </w:r>
            <w:r w:rsidRPr="00BC42C8">
              <w:rPr>
                <w:rFonts w:ascii="PT Astra Serif" w:eastAsia="Times New Roman" w:hAnsi="PT Astra Serif"/>
                <w:color w:val="000000"/>
                <w:sz w:val="20"/>
                <w:szCs w:val="20"/>
                <w:lang w:eastAsia="ru-RU"/>
              </w:rPr>
              <w:lastRenderedPageBreak/>
              <w:t>объектов инфраструктуры организаций отдыха детей и их оздоровления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000 2022549402 0000 150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94448300,00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92231295,21</w:t>
            </w:r>
          </w:p>
        </w:tc>
        <w:tc>
          <w:tcPr>
            <w:tcW w:w="1840"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2217004,79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на реализацию мероприятий по обеспечению жильем молодых семей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000 2022549700 0000 150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20286800,00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19774098,40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512701,60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обеспечению жильем молодых семей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20286800,00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19774098,40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512701,60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поддержку приоритетных направлений агропромышленного комплекса и развитие малых форм хозяйствования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828916300,00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726627297,89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102289002,11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828916300,00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726627297,89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102289002,11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проведение комплексных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000 2022551100 0000 150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19085800,00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19085800,00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проведение комплексных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19085800,00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19085800,00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развитие сети учреждений культурно-досугового типа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000 2022551300 0000 150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112350600,00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89471522,14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22879077,86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развитие сети учреждений культурно-досугового типа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112350600,00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89471522,14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22879077,86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поддержку творческой деятельности и техническое оснащение детских и кукольных театров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000 2022551700 0000 150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15559000,00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15559000,00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000 2022551702 0000 150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15559000,00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15559000,00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поддержку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000 2022551900 0000 150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84608000,00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поддержку отрасли культуры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000 2022551902 0000 150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84608000,00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84608000,00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445680200,00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445680200,00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445680200,00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445680200,00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создание модульных некапитальных средств размещения при реализации инвестиционных проектов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000 2022552200 0000 150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55017600,00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55017600,00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создание модульных некапитальных средств размещения при реализации инвестиционных проектов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000 2022552202 0000 150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55017600,00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55017600,00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xml:space="preserve">Субсидии бюджетам на государственную поддержку малого и среднего предпринимательства, а также физических лиц, применяющих специальный налоговый режим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Налог на профессиональный доход</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87847700,00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84391000,00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3456700,00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Налог на профессиональный доход</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87847700,00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84391000,00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3456700,00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000 2022555402 0000 150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66481600,00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66481600,00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реализацию программ формирования современной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000 2022555500 0000 150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624061600,00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539639356,49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84422243,51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реализацию программ формирования современной городской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624061600,00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539639356,49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84422243,51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бюджетам субъектов Российской Федерации на достижение показателей государственной программы Российской Федерации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Развитие туризма</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000 2022555802 0000 150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80442900,00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23563652,92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56879247,08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000 2022556802 0000 150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10950600,00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10950600,00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обеспечение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97812000,00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68645450,20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29166549,80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обеспечение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97812000,00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68645450,20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29166549,80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оснащение региональных и муниципальных театров, находящихся в городах с численностью населения более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000 2022558400 0000 150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оснащение региональных и муниципальных театров, находящихся в городах с численностью населения более 300 тысяч человек</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24920000,00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255343500,00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255342918,90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581,10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техническое оснащение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техническое оснащение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40774000,00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21746100,00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19027900,00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региональных программ развития промышленности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40774000,00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21746100,00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19027900,00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реконструкцию и капитальный ремонт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20441300,00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20441300,00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реконструкцию и капитальный ремонт региональных и муниципальных музеев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20441300,00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20441300,00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373055500,00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271616300,00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101439200,00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373055500,00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271616300,00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101439200,00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подготовку проектов межевания земельных участков и на проведение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21049200,00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736086,07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20313113,93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000 2022559902 0000 150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21049200,00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736086,07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20313113,93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реализацию мероприятий по модернизации школьных систем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000 2022575000 0000 150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691005900,00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514258789,05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176747110,95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000 2022575002 0000 150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691005900,00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514258789,05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176747110,95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000 2022575200 0000 150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41463600,00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41463600,00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000 2022575202 0000 150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41463600,00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41463600,00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развитие зарядной инфраструктуры для электромобилей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000 2022576600 0000 150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24564000,00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субъектов Российской Федерации на развитие зарядной инфраструктуры для электромобилей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000 2022576602 0000 150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24564000,00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000 2022711102 0000 150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234120600,00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234120600,00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000 2022712100 0000 150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171180500,00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71783591,61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99396908,39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000 2022712102 0000 150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171180500,00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71783591,61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99396908,39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000 2022722700 0000 150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504625600,00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504625600,00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нового строительства и реконструкции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000 2022722702 0000 150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504625600,00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504625600,00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000 2022738600 0000 150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000 2022738602 0000 150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000 2022745600 0000 150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130968000,00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47502923,32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83465076,68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модернизации театров юного зрителя и театров кукол</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000 2022745602 0000 150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130968000,00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47502923,32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83465076,68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бюджетам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000 2022757600 0000 150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553835500,00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237988230,26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315847269,74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000 2022757602 0000 150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553835500,00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237988230,26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315847269,74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за счет средств резервного фонда Правительства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000 2022900100 0000 150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187413412,56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457586587,44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бюджетам субъектов Российской Федерации за счет средств резервного фонда Правительства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000 2022900102 0000 150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187413412,56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457586587,44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000 2022999900 0000 150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2970832600,00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2821770376,04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149062223,96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субсидии бюджетам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000 2022999902 0000 150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2970832600,00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2821770376,04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149062223,96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Субвенции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000 2023000000 0000 150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2557002547,40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1957107793,85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599894753,55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улучшение экологического состояния гидрографической сети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000 2023509000 0000 150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23002200,00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16720188,26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6282011,74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улучшение экологического состояния гидрографической сети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000 2023509002 0000 150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23002200,00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16720188,26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6282011,74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000 2023511800 0000 150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68681300,00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42577930,12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26103369,88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000 2023511802 0000 150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68681300,00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42577930,12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26103369,88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133675,00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141525,00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133675,00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141525,00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000 2023512700 0000 150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4499649,00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4500351,00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4499649,00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4500351,00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Субвенции бюджетам субъектов Российской Федерации на осуществление отдельных полномочий в области водных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000 2023512802 0000 150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28515300,00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15523372,65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12991927,35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осуществление отдельных полномочий в области лесных отношений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156694347,40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112381321,82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44313025,58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N 5-ФЗ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 ветеранах</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в соответствии с Указом Президента Российской Федерации от 7 мая 2008 года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714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Об обеспечении жильем ветеранов Великой Отечественной войны 1941 - 1945 годов</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000 2023513400 0000 150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3196300,00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3196300,00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00286671">
              <w:rPr>
                <w:rFonts w:ascii="PT Astra Serif" w:eastAsia="Times New Roman" w:hAnsi="PT Astra Serif"/>
                <w:color w:val="000000"/>
                <w:sz w:val="20"/>
                <w:szCs w:val="20"/>
                <w:lang w:eastAsia="ru-RU"/>
              </w:rPr>
              <w:t>законом от 12 января 1995 года №</w:t>
            </w:r>
            <w:r w:rsidRPr="00BC42C8">
              <w:rPr>
                <w:rFonts w:ascii="PT Astra Serif" w:eastAsia="Times New Roman" w:hAnsi="PT Astra Serif"/>
                <w:color w:val="000000"/>
                <w:sz w:val="20"/>
                <w:szCs w:val="20"/>
                <w:lang w:eastAsia="ru-RU"/>
              </w:rPr>
              <w:t xml:space="preserve"> 5-ФЗ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 ветеранах</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в соответствии с Указом Президента Российско</w:t>
            </w:r>
            <w:r w:rsidR="004040CF">
              <w:rPr>
                <w:rFonts w:ascii="PT Astra Serif" w:eastAsia="Times New Roman" w:hAnsi="PT Astra Serif"/>
                <w:color w:val="000000"/>
                <w:sz w:val="20"/>
                <w:szCs w:val="20"/>
                <w:lang w:eastAsia="ru-RU"/>
              </w:rPr>
              <w:t>й Федерации от 7 мая 2008 года №</w:t>
            </w:r>
            <w:r w:rsidRPr="00BC42C8">
              <w:rPr>
                <w:rFonts w:ascii="PT Astra Serif" w:eastAsia="Times New Roman" w:hAnsi="PT Astra Serif"/>
                <w:color w:val="000000"/>
                <w:sz w:val="20"/>
                <w:szCs w:val="20"/>
                <w:lang w:eastAsia="ru-RU"/>
              </w:rPr>
              <w:t xml:space="preserve"> 714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Об обеспечении жильем ветеранов Великой Отечественной войны 1941 - 1945 годов</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000 2023513402 0000 150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3196300,00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3196300,00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w:t>
            </w:r>
            <w:r w:rsidR="004040CF">
              <w:rPr>
                <w:rFonts w:ascii="PT Astra Serif" w:eastAsia="Times New Roman" w:hAnsi="PT Astra Serif"/>
                <w:color w:val="000000"/>
                <w:sz w:val="20"/>
                <w:szCs w:val="20"/>
                <w:lang w:eastAsia="ru-RU"/>
              </w:rPr>
              <w:t>я 1995 года №</w:t>
            </w:r>
            <w:r w:rsidRPr="00BC42C8">
              <w:rPr>
                <w:rFonts w:ascii="PT Astra Serif" w:eastAsia="Times New Roman" w:hAnsi="PT Astra Serif"/>
                <w:color w:val="000000"/>
                <w:sz w:val="20"/>
                <w:szCs w:val="20"/>
                <w:lang w:eastAsia="ru-RU"/>
              </w:rPr>
              <w:t xml:space="preserve"> 5-ФЗ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 ветеранах</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000 2023513500 0000 150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5848272,00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29039828,00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N 5-ФЗ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 ветеранах</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000 2023513502 0000 150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5848272,00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29039828,00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181-ФЗ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 социальной защите инвалидов в Российской Федерации</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19294600,00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2750058,00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16544542,00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sidR="004040CF">
              <w:rPr>
                <w:rFonts w:ascii="PT Astra Serif" w:eastAsia="Times New Roman" w:hAnsi="PT Astra Serif"/>
                <w:color w:val="000000"/>
                <w:sz w:val="20"/>
                <w:szCs w:val="20"/>
                <w:lang w:eastAsia="ru-RU"/>
              </w:rPr>
              <w:t>законом от 24 ноября 1995 года №</w:t>
            </w:r>
            <w:r w:rsidRPr="00BC42C8">
              <w:rPr>
                <w:rFonts w:ascii="PT Astra Serif" w:eastAsia="Times New Roman" w:hAnsi="PT Astra Serif"/>
                <w:color w:val="000000"/>
                <w:sz w:val="20"/>
                <w:szCs w:val="20"/>
                <w:lang w:eastAsia="ru-RU"/>
              </w:rPr>
              <w:t xml:space="preserve"> 181-ФЗ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 социальной защите инвалидов в Российской Федерации</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000 2023517602 0000 150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19294600,00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2750058,00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16544542,00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Почетный донор России</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000 2023522000 0000 150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126586200,00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123101805,16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3484394,84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Почетный донор России</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000 2023522002 0000 150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126586200,00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123101805,16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3484394,84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xml:space="preserve">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w:t>
            </w:r>
            <w:r w:rsidR="004040CF">
              <w:rPr>
                <w:rFonts w:ascii="PT Astra Serif" w:eastAsia="Times New Roman" w:hAnsi="PT Astra Serif"/>
                <w:color w:val="000000"/>
                <w:sz w:val="20"/>
                <w:szCs w:val="20"/>
                <w:lang w:eastAsia="ru-RU"/>
              </w:rPr>
              <w:t>№ </w:t>
            </w:r>
            <w:r w:rsidRPr="00BC42C8">
              <w:rPr>
                <w:rFonts w:ascii="PT Astra Serif" w:eastAsia="Times New Roman" w:hAnsi="PT Astra Serif"/>
                <w:color w:val="000000"/>
                <w:sz w:val="20"/>
                <w:szCs w:val="20"/>
                <w:lang w:eastAsia="ru-RU"/>
              </w:rPr>
              <w:t xml:space="preserve">157-ФЗ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Об иммунопрофилактике инфекционных болезней</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000 2023524000 0000 150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14811,57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4888,43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w:t>
            </w:r>
            <w:r w:rsidR="004040CF">
              <w:rPr>
                <w:rFonts w:ascii="PT Astra Serif" w:eastAsia="Times New Roman" w:hAnsi="PT Astra Serif"/>
                <w:color w:val="000000"/>
                <w:sz w:val="20"/>
                <w:szCs w:val="20"/>
                <w:lang w:eastAsia="ru-RU"/>
              </w:rPr>
              <w:t>коном от 17 сентября 1998 года № </w:t>
            </w:r>
            <w:r w:rsidRPr="00BC42C8">
              <w:rPr>
                <w:rFonts w:ascii="PT Astra Serif" w:eastAsia="Times New Roman" w:hAnsi="PT Astra Serif"/>
                <w:color w:val="000000"/>
                <w:sz w:val="20"/>
                <w:szCs w:val="20"/>
                <w:lang w:eastAsia="ru-RU"/>
              </w:rPr>
              <w:t xml:space="preserve">157-ФЗ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Об иммунопрофилактике инфекционных болезней</w:t>
            </w:r>
            <w:r w:rsidR="004040CF">
              <w:rPr>
                <w:rFonts w:ascii="PT Astra Serif" w:eastAsia="Times New Roman" w:hAnsi="PT Astra Serif"/>
                <w:color w:val="000000"/>
                <w:sz w:val="20"/>
                <w:szCs w:val="20"/>
                <w:lang w:eastAsia="ru-RU"/>
              </w:rPr>
              <w:t>»</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000 2023524002 0000 150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14811,57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4888,43</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оплату жилищно-коммунальных услуг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000 2023525000 0000 150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659139900,00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515736785,56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143403114,44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оплату жилищно-коммунальных услуг отдельным категориям граждан</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000 2023525002 0000 150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659139900,00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515736785,56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143403114,44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000 2023529002 0000 150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627481000,00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387755439,88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239725560,12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осуществление мер пожарной безопасности и тушение лесных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000 2023534500 0000 150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57299400,00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50339613,08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6959786,92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осуществление мер пожарной безопасности и тушение лесных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000 2023534502 0000 150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57299400,00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50339613,08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6959786,92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увеличение площади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000 2023542900 0000 150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19409000,00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18041300,00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1367700,00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увеличение площади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000 2023542902 0000 150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19409000,00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18041300,00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1367700,00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формирование запаса лесных семян для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000 2023543100 0000 150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237800,00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формирование запаса лесных семян для лесовосстановления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000 2023543102 0000 150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237800,00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000 2023543200 0000 150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3110900,00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000 2023543202 0000 150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3110900,00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000 2023546000 0000 150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533846100,00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531396443,26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2449656,74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000 2023546002 0000 150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533846100,00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531396443,26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2449656,74</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Единая субвенция бюджетам субъектов Российской Федерации и бюджету г. Байконура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000 2023590002 0000 150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186252300,00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127103328,49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59148971,51</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000 2024000000 0000 150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4204999618,06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2526077607,81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1678922010,25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w:t>
            </w:r>
            <w:r w:rsidR="00286671">
              <w:rPr>
                <w:rFonts w:ascii="PT Astra Serif" w:eastAsia="Times New Roman" w:hAnsi="PT Astra Serif"/>
                <w:color w:val="000000"/>
                <w:sz w:val="20"/>
                <w:szCs w:val="20"/>
                <w:lang w:eastAsia="ru-RU"/>
              </w:rPr>
              <w:t> </w:t>
            </w:r>
            <w:r w:rsidRPr="00BC42C8">
              <w:rPr>
                <w:rFonts w:ascii="PT Astra Serif" w:eastAsia="Times New Roman" w:hAnsi="PT Astra Serif"/>
                <w:color w:val="000000"/>
                <w:sz w:val="20"/>
                <w:szCs w:val="20"/>
                <w:lang w:eastAsia="ru-RU"/>
              </w:rPr>
              <w:t xml:space="preserve">Байконура и федеральной территории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Сириус</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муниципальных общеобразовательных организаций и профессиональных образовательных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000 2024505000 0000 150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23902600,00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23902600,00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Межбюджетные трансферты, передаваемые бюджетам субъектов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Сириус</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муниципальных общеобразовательных организаций и профессиональных образовательных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000 2024505002 0000 150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23902600,00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23902600,00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000 2024514102 0000 150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38274900,00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21816372,44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16458527,56</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000 2024514202 0000 150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7249700,00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3157010,98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4092689,02</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Межбюджетные трансферты, передаваемые бюджетам на реализацию отдельных полномочий в области лекарственного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000 2024516100 0000 150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130980800,00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129172456,30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1808343,70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000 2024516102 0000 150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130980800,00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129172456,30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1808343,70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000 2024519802 0000 150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4827000,00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4827000,00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000 2024521600 0000 150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4455600,00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реализацию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000 2024521602 0000 150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4455600,00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000 2024525202 0000 150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186634,00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186634,00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w:t>
            </w:r>
            <w:r w:rsidRPr="00BC42C8">
              <w:rPr>
                <w:rFonts w:ascii="PT Astra Serif" w:eastAsia="Times New Roman" w:hAnsi="PT Astra Serif"/>
                <w:color w:val="000000"/>
                <w:sz w:val="20"/>
                <w:szCs w:val="20"/>
                <w:lang w:eastAsia="ru-RU"/>
              </w:rPr>
              <w:lastRenderedPageBreak/>
              <w:t>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000 2024530300 0000 150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1637599000,00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1070024959,41</w:t>
            </w:r>
          </w:p>
        </w:tc>
        <w:tc>
          <w:tcPr>
            <w:tcW w:w="1840"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567574040,59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000 2024530302 0000 150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1637599000,00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1070024959,41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567574040,59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000 2024536300 0000 150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131737800,00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91090079,00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40647721,00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000 2024536302 0000 150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131737800,00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91090079,00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40647721,00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000 2024546800 0000 150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457990,50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209,50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000 2024546802 0000 150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457990,50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209,50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на осуществление медицинской деятельности, связанной с донорством органов человека в целях трансплантации (пересадки)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000 2024547600 0000 150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1502900,00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000 2024547602 0000 150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1502900,00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за счет средств резервного фонда Правительства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000 2024900100 0000 150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214575500,00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214575500,00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000 2024900102 0000 150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214575500,00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214575500,00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межбюджетные трансферты, передаваемые бюджетам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000 2024999900 0000 150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2009248984,06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984811105,18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1024437878,88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межбюджетные трансферты, передаваемые бюджетам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000 2024999902 0000 150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2009248984,06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984811105,18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1024437878,88</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БЕЗВОЗМЕЗДНЫЕ ПОСТУПЛЕНИЯ ОТ ГОСУДАРСТВЕННЫХ (МУНИЦИПАЛЬНЫХ)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000 2030000000 0000 000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1186757851,01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1012561413,72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174196437,29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Безвозмездные поступления от государственных (муниципальных)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000 2030200002 0000 150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1186757851,01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1012561413,72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174196437,29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Безвозмездные поступления в бюджеты субъектов Российской Федерации от публично-правовой компании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Фонд развития территорий</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000 2030204002 0000 150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924039999,01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749843882,72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174196116,29</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безвозмездные поступления от государственных (муниципальных)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000 2030209902 0000 150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262717852,00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262717531,00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321,00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БЕЗВОЗМЕЗДНЫЕ ПОСТУПЛЕНИЯ ОТ НЕГОСУДАРСТВЕННЫХ ОРГАНИЗАЦИЙ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000 2040000000 0000 000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124993557,21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24803536,96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100190020,25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Безвозмездные поступления от негосударственных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000 2040200002 0000 150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124993557,21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24803536,96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100190020,25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000 2040201002 0000 150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24993557,21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24803536,96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190020,25</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безвозмездные поступления от негосударственных организаций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000 2040209902 0000 150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ПРОЧИЕ БЕЗВОЗМЕЗДНЫЕ ПОСТУПЛЕНИЯ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000 2070000000 0000 000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1022797045,00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1022797045,00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Прочие безвозмездные поступления в бюджеты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000 2070200002 0000 150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1022797045,00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1022797045,00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w:t>
            </w:r>
            <w:r w:rsidRPr="00BC42C8">
              <w:rPr>
                <w:rFonts w:ascii="PT Astra Serif" w:eastAsia="Times New Roman" w:hAnsi="PT Astra Serif"/>
                <w:color w:val="000000"/>
                <w:sz w:val="20"/>
                <w:szCs w:val="20"/>
                <w:lang w:eastAsia="ru-RU"/>
              </w:rPr>
              <w:lastRenderedPageBreak/>
              <w:t>общего пользования регионального или межмуниципального значения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000 2070201002 0000 150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1022797045,00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1022797045,00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000 2180000000 0000 000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186994262,78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365796187,12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000 2180000000 0000 150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186994262,78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365796187,12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000 2180000002 0000 150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186994262,78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365796187,12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000 2180200002 0000 150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102029476,35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260041792,71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бюджетными учреждениями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000 2180201002 0000 150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309677,43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56918889,68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автономными учреждениями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000 2180202002 0000 150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175561,34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48540257,10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иными организациями остатков субсидий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000 2180203002 0000 150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101544237,58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154582645,93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81681,91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создание новых мест в общеобразовательных организациях, расположенных в сельской местности и поселках городского типа,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000 2182523002 0000 150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195379,56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строительство и реконструкцию (модернизацию) объектов питьевого водоснабжения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000 2182524302 0000 150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205505,10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489945,36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Доходы бюджетов субъектов Российской Федерации от возврата остатков субсидий на организацию бесплатного горячего питания обучающихся, получающих начальное общее образование в </w:t>
            </w:r>
            <w:r w:rsidRPr="00BC42C8">
              <w:rPr>
                <w:rFonts w:ascii="PT Astra Serif" w:eastAsia="Times New Roman" w:hAnsi="PT Astra Serif"/>
                <w:color w:val="000000"/>
                <w:sz w:val="20"/>
                <w:szCs w:val="20"/>
                <w:lang w:eastAsia="ru-RU"/>
              </w:rPr>
              <w:lastRenderedPageBreak/>
              <w:t>государственных и муниципальных образовательных организациях,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6039159,90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Доходы бюджетов субъектов Российской Федерации от возврата остатков субсидий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000 2182540102 0000 150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1039680,00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1039680,00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обеспечение развития и укрепления материально-технической базы домов культуры в населенных пунктах с числом жителей до 50 тысяч человек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000 2182546702 0000 150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91194,68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123956,52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123956,52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проведение комплексных кадастровых работ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000 2182551102 0000 150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348598,93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поддержку отрасли культуры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000 2182551902 0000 150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162754,36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000 2182555502 0000 150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159412,92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159412,92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000 2182575002 0000 150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1427972,96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000 2182757602 0000 150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614059,19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прочих субсидий из федерального бюджета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000 2182999902 0000 150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16112,77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16112,77</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000 2183314402 0000 150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1745050,34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иного межбюджетного трансферта бюджету Саратовской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000 2184557802 0000 150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2980,13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000 2186001002 0000 150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83420119,12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93206597,05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000 2187102002 0000 150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9857,83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Доходы бюджетов субъектов Российской Федерации от возврата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000 2189000002 0000 150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16112,77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ВОЗВРАТ ОСТАТКОВ СУБСИДИЙ, СУБВЕНЦИЙ И ИНЫХ МЕЖБЮДЖЕТНЫХ ТРАНСФЕРТОВ, ИМЕЮЩИХ ЦЕЛЕВОЕ НАЗНАЧЕНИЕ, ПРОШЛЫХ ЛЕТ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000 2190000000 0000 000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-53259703,51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-236843775,28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000 2190000002 0000 150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-53259703,51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-236843775,28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000 2192508402 0000 150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-51182,40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софинансирование капитальных вложений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000 2192511302 0000 150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-37127795,46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xml:space="preserve">Возврат остатков субсидий на реализацию региональных проектов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000 2192511402 0000 150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-188001,66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000 2192513802 0000 150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-6775464,48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000 2192517902 0000 150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-123063,67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в целях развития паллиативной медицинской помощи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000 2192520102 0000 150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-9192,23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создание новых мест в общеобразовательных организациях, расположенных в сельской местности и поселках городского типа,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000 2192523002 0000 150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-191471,92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строительство и реконструкцию (модернизацию) объектов питьевого водоснабжения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000 2192524302 0000 150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-354924,41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-571339,67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000 2192525602 0000 150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государственную поддержку стимулирования увеличения производства масличных культур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000 2192525902 0000 150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-434877,02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-434877,02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софинансирование расходных обязательств субъектов Российской Федерации, возникающих при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000 2192527602 0000 150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-21216,00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-21216,00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000 2192530202 0000 150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000 2192530402 0000 150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-5562821,06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проектов модернизации первичного звена здравоохранения,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000 2192536502 0000 150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-3054312,91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000 2192538502 0000 150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-7712137,99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000 2192540102 0000 150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-1018886,54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-1018886,54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в целях софинансирования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000 2192540202 0000 150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-212489,91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000 2192540402 0000 150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-266898,45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000 2192546202 0000 150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-1985,96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Возврат остатков субсидий на обеспечение развития и укрепления материально-технической базы домов культуры в </w:t>
            </w:r>
            <w:r w:rsidRPr="00BC42C8">
              <w:rPr>
                <w:rFonts w:ascii="PT Astra Serif" w:eastAsia="Times New Roman" w:hAnsi="PT Astra Serif"/>
                <w:color w:val="000000"/>
                <w:sz w:val="20"/>
                <w:szCs w:val="20"/>
                <w:lang w:eastAsia="ru-RU"/>
              </w:rPr>
              <w:lastRenderedPageBreak/>
              <w:t>населенных пунктах с числом жителей до 50 тысяч человек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000 2192546702 0000 150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-81163,27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Возврат остатков субсидий на реализацию мероприятий по обеспечению жильем молодых семей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000 2192549702 0000 150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-139219,45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-139219,45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стимулирование развития приоритетных подотраслей агропромышленного комплекса и развитие малых форм хозяйствования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000 2192550202 0000 150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-26125590,34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-27099037,15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поддержку сельскохозяйственного производства по отдельным подотраслям растениеводства и животноводства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000 2192550802 0000 150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-7332140,10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-7332140,10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поддержку отрасли культуры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000 2192551902 0000 150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-144851,38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Возврат остатков субсидий на государственную поддержку малого и среднего предпринимательства, а также физических лиц, применяющих специальный налоговый режим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Налог на профессиональный доход</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000 2192552702 0000 150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-465738,66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-465738,66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обеспечение закупки авиационных работ в целях оказания медицинской помощи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000 2192555402 0000 150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-549,34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реализацию программ формирования современной городской среды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000 2192555502 0000 150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-185795,87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-185795,87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000 2192575002 0000 150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-1270895,93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софинансирование капитальных вложений в объекты государственной собственности субъектов Российской Федерации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000 2192711102 0000 150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-92214245,28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субсидий 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000 2192757602 0000 150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-3134840,00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-3736618,00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субвенций на осуществление отдельных полномочий в области лесных отношений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000 2193512902 0000 150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-8580,38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-8580,38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4040CF">
              <w:rPr>
                <w:rFonts w:ascii="PT Astra Serif" w:eastAsia="Times New Roman" w:hAnsi="PT Astra Serif"/>
                <w:color w:val="000000"/>
                <w:sz w:val="20"/>
                <w:szCs w:val="20"/>
                <w:lang w:eastAsia="ru-RU"/>
              </w:rPr>
              <w:lastRenderedPageBreak/>
              <w:t>«</w:t>
            </w:r>
            <w:r w:rsidRPr="00BC42C8">
              <w:rPr>
                <w:rFonts w:ascii="PT Astra Serif" w:eastAsia="Times New Roman" w:hAnsi="PT Astra Serif"/>
                <w:color w:val="000000"/>
                <w:sz w:val="20"/>
                <w:szCs w:val="20"/>
                <w:lang w:eastAsia="ru-RU"/>
              </w:rPr>
              <w:t>Почетный донор России</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000 2193522002 0000 150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-16578,10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000 2193525002 0000 150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-110672,92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субвенций на социальные выплаты безработным гражданам в соответствии с Законом Российской Федерации от 19 апр</w:t>
            </w:r>
            <w:r w:rsidR="00286671">
              <w:rPr>
                <w:rFonts w:ascii="PT Astra Serif" w:eastAsia="Times New Roman" w:hAnsi="PT Astra Serif"/>
                <w:color w:val="000000"/>
                <w:sz w:val="20"/>
                <w:szCs w:val="20"/>
                <w:lang w:eastAsia="ru-RU"/>
              </w:rPr>
              <w:t>еля 1991 года №</w:t>
            </w:r>
            <w:r w:rsidRPr="00BC42C8">
              <w:rPr>
                <w:rFonts w:ascii="PT Astra Serif" w:eastAsia="Times New Roman" w:hAnsi="PT Astra Serif"/>
                <w:color w:val="000000"/>
                <w:sz w:val="20"/>
                <w:szCs w:val="20"/>
                <w:lang w:eastAsia="ru-RU"/>
              </w:rPr>
              <w:t xml:space="preserve"> 1032-1 </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О занятости населения в Российской Федерации</w:t>
            </w:r>
            <w:r w:rsidR="004040CF">
              <w:rPr>
                <w:rFonts w:ascii="PT Astra Serif" w:eastAsia="Times New Roman" w:hAnsi="PT Astra Serif"/>
                <w:color w:val="000000"/>
                <w:sz w:val="20"/>
                <w:szCs w:val="20"/>
                <w:lang w:eastAsia="ru-RU"/>
              </w:rPr>
              <w:t>»</w:t>
            </w:r>
            <w:r w:rsidRPr="00BC42C8">
              <w:rPr>
                <w:rFonts w:ascii="PT Astra Serif" w:eastAsia="Times New Roman" w:hAnsi="PT Astra Serif"/>
                <w:color w:val="000000"/>
                <w:sz w:val="20"/>
                <w:szCs w:val="20"/>
                <w:lang w:eastAsia="ru-RU"/>
              </w:rPr>
              <w:t xml:space="preserve">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000 2193529002 0000 150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-1442359,94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000 2193546002 0000 150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-17784,00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единой субвенции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000 2193590002 0000 150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-1088,70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иных межбюджетных трансфертов в целях софинансирования в полном объеме расходных обязательств субъектов Российской Федерации, возникающих при реализации мероприятий по дооснащению (переоснащению) медицинских организаций, оказывающих медицинскую помощь сельским жителям и жителям отдаленных территорий (центральные районные больницы, районные больницы, участковые больницы), оборудованием для выявления сахарного диабета и контроля за состоянием пациента с ранее выявленным сахарным диабетом,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000 2194512202 0000 150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-2804153,32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иных межбюджетных трансфертов в целях софинансирования в полном объеме расходных обязательств субъектов Российской Федерации, возникающих при реализации мероприятий по созданию (развитию) и оснащению (дооснащению) региональных эндокринологических центров и школ для пациентов с сахарным диабетом,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000 2194512302 0000 150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-19869387,41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000 2194516102 0000 150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-5813,32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Возврат остатков иных межбюджетных трансфертов на финансовое обеспечение расходов на организационные мероприятия, связанные с обеспечением лиц лекарственными препаратами, </w:t>
            </w:r>
            <w:r w:rsidRPr="00BC42C8">
              <w:rPr>
                <w:rFonts w:ascii="PT Astra Serif" w:eastAsia="Times New Roman" w:hAnsi="PT Astra Serif"/>
                <w:color w:val="000000"/>
                <w:sz w:val="20"/>
                <w:szCs w:val="20"/>
                <w:lang w:eastAsia="ru-RU"/>
              </w:rPr>
              <w:lastRenderedPageBreak/>
              <w:t>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000 2194521602 0000 150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Возврат остатков иных межбюджетных трансфертов на социальную поддержку Героев Советского Союза, Героев Российской Федерации и полных кавалеров ордена Славы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000 2194525202 0000 150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иных межбюджетных трансфертов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000 2194529802 0000 150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-72835,15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000 2194530302 0000 150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-518901,50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иных межбюджетных трансфертов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000 2194536302 0000 150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-14581,76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остатков иного межбюджетного трансферта бюджету Саратовской области в целях софинансирования расходных обязательств, возникающих при осуществлении работ по сохранению объектов культурного наследия, расположенных на территории Саратовской области, из бюджета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000 2194557802 0000 150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-13274,75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Возврат остатков иных межбюджетных трансфертов на возмещение расходов, понесенных бюджетами субъектов Российской Федерации, местными бюджетами на размещение и питание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находившихся в пунктах временного размещения и питания на территории Российской Федерации, за счет средств резервного фонда Правительства Российской Федерации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000 2194569402 0000 150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-81841,94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23503B">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010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000 2199000002 0000 150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-14036806,04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-14037498,33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4040CF" w:rsidRPr="00566A04" w:rsidTr="004040CF">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040CF" w:rsidRPr="00BC42C8" w:rsidRDefault="004040CF" w:rsidP="004040CF">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b/>
                <w:bCs/>
                <w:color w:val="000000"/>
                <w:sz w:val="24"/>
                <w:szCs w:val="24"/>
                <w:lang w:eastAsia="ru-RU"/>
              </w:rPr>
              <w:t>II. Расходы</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28" w:lineRule="auto"/>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Расходы бюджета </w:t>
            </w:r>
            <w:r w:rsidR="00286671">
              <w:rPr>
                <w:rFonts w:ascii="PT Astra Serif" w:eastAsia="Times New Roman" w:hAnsi="PT Astra Serif"/>
                <w:b/>
                <w:bCs/>
                <w:color w:val="000000"/>
                <w:sz w:val="20"/>
                <w:szCs w:val="20"/>
                <w:lang w:eastAsia="ru-RU"/>
              </w:rPr>
              <w:t>–</w:t>
            </w:r>
            <w:r w:rsidRPr="00BC42C8">
              <w:rPr>
                <w:rFonts w:ascii="PT Astra Serif" w:eastAsia="Times New Roman" w:hAnsi="PT Astra Serif"/>
                <w:b/>
                <w:bCs/>
                <w:color w:val="000000"/>
                <w:sz w:val="20"/>
                <w:szCs w:val="20"/>
                <w:lang w:eastAsia="ru-RU"/>
              </w:rPr>
              <w:t xml:space="preserve">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191023044590,78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132173279827,00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58849764763,78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100" w:firstLine="201"/>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в том числе: </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ОБЩЕГОСУДАРСТВЕННЫЕ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9963500429,08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3618337711,37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6345162717,71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Функционирование высшего должностного лица субъекта Российской Федерации и муниципального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268610000,00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181346075,75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87263924,25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266570800,00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181318451,11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85252348,89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266570800,00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181318451,11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85252348,89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195820400,00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133185921,67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62634478,33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8722145,70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612854,30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61415400,00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39410383,74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22005016,26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27624,64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2011575,36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27624,64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2011575,36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27624,64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2011575,36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365704400,00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239544387,96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126160012,04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308857200,00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213703545,81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95153654,19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308857200,00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213703545,81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95153654,19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231476290,12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162187627,87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69288662,25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7346500,00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5120347,50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2226152,50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70034409,88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46395570,44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23638839,44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52330700,00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24703057,35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27627642,65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52330700,00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24703057,35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27627642,65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46215400,00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22352827,06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23862572,94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6115300,00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2350230,29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3765069,71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790903,80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3009096,20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790903,80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3009096,20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790903,80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3009096,20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346881,00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369619,00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346881,00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369619,00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346881,00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364619,00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132449300,00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89140803,28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43308496,72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126552200,00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85977749,12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40574450,88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126552200,00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85977749,12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40574450,88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91823200,00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63673327,54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28149872,46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6327300,00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4903498,77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1423801,23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28401700,00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17400922,81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11000777,19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3163054,16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2734045,84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3163054,16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2734045,84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5897100,00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3163054,16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2734045,84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Судебная система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697907600,00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455361953,86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242545646,14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418966500,00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276352920,47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142613579,53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80468500,00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50017197,46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30451302,54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61803800,00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39040671,45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22763128,55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18664700,00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10976526,01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7688173,99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338498000,00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226335723,01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112162276,99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251374000,00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168124853,25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83249146,75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78114000,00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49840869,76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28273130,24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276916900,00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177481001,59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99435898,41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276916900,00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177481001,59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99435898,41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267055900,00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172222941,98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94832958,02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9861000,00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5258059,61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4602940,39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133675,00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141525,00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133675,00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141525,00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1394356,80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354643,20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996069,80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3930,20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996069,80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3930,20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398287,00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350713,00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280029,00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344471,00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6242,00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333870800,00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210058420,21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123812379,79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245991500,00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168742242,78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77249257,22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245991500,00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168742242,78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77249257,22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179180163,00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125740535,97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53439627,03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10723137,00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6889327,70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3833809,30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56088200,00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36112379,11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19975820,89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58126700,00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22212848,68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35913851,32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58126700,00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22212848,68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35913851,32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57765800,00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22000984,99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35764815,01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211863,69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149036,31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29594800,00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18994203,75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10600596,25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29594800,00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18994203,75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10600596,25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109125,00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48675,00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109125,00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48675,00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27933,00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37467,00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11192,00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11208,00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Обеспечение проведения выборов и референдумов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241215800,00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195512948,34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45702851,66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144466300,00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104348460,48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40117839,52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144466300,00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104348460,48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40117839,52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107369100,00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78827208,59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28541891,41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3879900,00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3135062,28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744837,72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33217300,00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22386189,61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10831110,39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22266400,00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18964024,69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3302375,31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22266400,00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18964024,69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3302375,31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22266400,00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18964024,69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3302375,31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74483100,00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72200463,17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2282636,83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22578,13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78,13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Специальные расходы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000 0107 0000000000 880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74460500,00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72200441,30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2260058,70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Международные отношения и международное сотрудничество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000 0108 0000000000 000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2990965,00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2990965,00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000 0108 0000000000 800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2990965,00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2990965,00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Специальные расходы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000 0108 0000000000 880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2990965,00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2990965,00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Резервные фонды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2602185419,27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2602185419,27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2602185419,27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2602185419,27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Резервные средства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000 0111 0000000000 870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2602185419,27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2602185419,27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Прикладные научные исследования в области общегосударственных вопросов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000 0112 0000000000 000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141806,00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62594,00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141806,00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62594,00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141806,00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62594,00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141806,00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62594,00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общегосударственные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000 0113 0000000000 000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5318361744,81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2247231315,97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3071130428,84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961223402,47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634783063,48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326440338,99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412847940,18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261461525,21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151386414,97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315843118,28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203368643,84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112474474,44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1250153,30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389704,83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860448,47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учреждений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106595,45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380404,55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95267668,60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57596581,09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37671087,51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548375462,29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373321538,27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175053924,02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400907497,07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274259230,03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126648267,04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22115960,00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17339928,83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4776031,17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125352005,22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81722379,41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43629625,81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601929451,75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374037769,95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227891681,80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601929451,75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374037769,95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227891681,80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11492873,72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2921289,03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8571584,69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553062232,36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348210469,99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204851762,37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34374345,67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22906010,93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11468334,74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542786,56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281356,42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261430,14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292786,56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218506,42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74280,14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292786,56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218506,42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74280,14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62850,00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187150,00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275490600,00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128439607,20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147050992,80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61383876,86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108616123,14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61383876,86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108616123,14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81383400,00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52214590,81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29168809,19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24107200,00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14841139,53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9266060,47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1525916893,64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1069820693,65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456096199,99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880612896,34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579023382,53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301589513,81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770108996,34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518850336,61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251258659,73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110503900,00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60173045,92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50330854,08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631982797,30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477976129,69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154006667,61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617439900,00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471368358,00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146071542,00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14542897,30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6607771,69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7935125,61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13321200,00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12821181,43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500018,57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13321200,00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12821181,43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500018,57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1929758610,39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16368825,27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1913389785,12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198841791,01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8496143,93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190345647,08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198841791,01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8496143,93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190345647,08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10390759,56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7872681,34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2518078,22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6290069,89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3985111,00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2304958,89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294801,00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166533,00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128268,00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3805888,67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3721037,34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84851,33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Резервные средства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000 0113 0000000000 870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1720526059,82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1720526059,82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НАЦИОНАЛЬНАЯ ОБОРОНА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000 0200 0000000000 000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93881300,00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65466792,32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28414507,68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Мобилизационная и вневойсковая подготовка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000 0203 0000000000 000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93681300,00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65391270,12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28290029,88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22813340,00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2186660,00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22813340,00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2186660,00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22813340,00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2186660,00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68681300,00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42577930,12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26103369,88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68681300,00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42577930,12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26103369,88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Мобилизационная подготовка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000 0204 0000000000 000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75522,20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124477,80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75522,20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124477,80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75522,20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124477,80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5280,24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000 0204 0000000000 247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70241,96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124458,04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НАЦИОНАЛЬНАЯ БЕЗОПАСНОСТЬ И ПРАВООХРАНИТЕЛЬНАЯ ДЕЯТЕЛЬНОСТЬ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000 0300 0000000000 000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1000298859,33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613871628,61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386427230,72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Органы юстиции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000 0304 0000000000 000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188628639,00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129252342,50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59376296,50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169421534,99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115014461,65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54407073,34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169421534,99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115014461,65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54407073,34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125413734,99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84765855,70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40647879,29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5189628,90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120371,10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38697800,00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25058977,05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13638822,95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19018904,01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14105963,68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4912940,33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19018904,01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14105963,68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4912940,33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14026367,64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11082418,32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2943949,32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4992536,37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3023545,36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1968991,01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131917,17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56282,83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22574,00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22574,00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22574,00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22574,00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165626,00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109343,17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56282,83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155319,83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102215,00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53104,83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4922,00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3178,00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000 0304 0000000000 853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2206,17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2206,17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Гражданская оборона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000 0309 0000000000 000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122641907,00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41386793,57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81255113,43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122641907,00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41386793,57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81255113,43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122641907,00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41386793,57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81255113,43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121914407,00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40905069,93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81009337,07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481723,64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245776,36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000 0310 0000000000 000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681528313,33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440452489,54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241075823,79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555355120,00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363360312,02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191994807,98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497625120,00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326337023,72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171288096,28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382006000,00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253403664,46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128602335,54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276630,00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214069,00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62561,00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115342490,00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72719290,26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42623199,74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57730000,00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37023288,30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20706711,70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42057471,00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26767616,84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15289854,16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2515000,00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2205725,00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309275,00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13157529,00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8049946,46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5107582,54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123515016,33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75254736,77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48260279,56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123515016,33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75254736,77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48260279,56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437487,94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437487,94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116957828,39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70423407,60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46534420,79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6119700,00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4393841,23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1725858,77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2658177,00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1837440,75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820736,25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153066,00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153066,00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153066,00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153066,00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2505111,00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1684374,75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820736,25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1191159,00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806288,75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384870,25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1263952,00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828086,00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435866,00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000 0310 0000000000 853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Миграционная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000 0311 0000000000 000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2780003,00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4719997,00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280003,00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149997,00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280003,00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149997,00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280003,00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149997,00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000 0311 0000000000 320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000 0311 0000000000 321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НАЦИОНАЛЬНАЯ ЭКОНОМИКА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45573198318,77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32086679262,73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13486519056,04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Общеэкономические вопросы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849702285,17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526755977,97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322946307,20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412162773,04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283451792,67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128710980,37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324961573,04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223695624,26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101265948,78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249115210,00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173743905,30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75371304,70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878809,26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559031,10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319778,16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74967553,78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49392687,86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25574865,92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87201200,00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59756168,41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27445031,59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63864700,00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43987930,64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19876769,36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3325300,00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2820537,80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504762,20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20011200,00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12947699,97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7063500,03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394466191,37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212133831,70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182332359,67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394466191,37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212133831,70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182332359,67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384760394,50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206268958,48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178491436,02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9705796,87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5864873,22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3840923,65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36489203,76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27574891,58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8914312,18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36489203,76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27574891,58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8914312,18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36489203,76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27574891,58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8914312,18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6584117,00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3595462,02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2988654,98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4630600,00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2099506,02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2531093,98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4630600,00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2099506,02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2531093,98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1953517,00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1495956,00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457561,00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1859768,00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1421744,00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438024,00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000 0401 0000000000 852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93749,00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74212,00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19537,00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Топливно-энергетический комплекс</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1500000,00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Сельское хозяйство и рыболовство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5542990369,16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2454531469,52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3088458899,64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60790400,00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40238028,00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20552372,00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60790400,00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40238028,00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20552372,00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44680900,00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29870497,26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14810402,74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1666569,80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383430,20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14059500,00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8700960,94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5358539,06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51795200,00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42240978,03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9554221,97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51795200,00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42240978,03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9554221,97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51795200,00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42240978,03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9554221,97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4414,50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4414,50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4414,50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19026020,36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19026020,36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000 0405 0000000000 460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19026020,36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19026020,36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000 0405 0000000000 464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19026020,36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19026020,36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146324186,52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52934199,64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93389986,88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23650786,52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827063,00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22823723,52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23650786,52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827063,00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22823723,52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122673400,00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52107136,64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70566263,36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637901948,91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480696436,64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157205512,27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637901948,91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480696436,64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157205512,27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619898400,35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462692888,08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157205512,27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18003548,56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18003548,56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4627148113,37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1819391392,35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2807756721,02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4626612151,47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1818880261,45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2807731890,02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4458719151,47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1716075161,45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2742643990,02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167893000,00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102805100,00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65087900,00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535961,90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511130,90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24831,00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66969,00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24831,00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000 0405 0000000000 853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444161,90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444161,90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Водное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172308744,66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109171316,45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63137428,21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51517500,00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32243560,91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19273939,09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51517500,00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32243560,91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19273939,09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51517500,00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32243560,91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19273939,09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95309844,66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51446355,54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43863489,12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95309844,66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51446355,54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43863489,12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95309844,66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51446355,54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43863489,12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25381400,00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25381400,00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25381400,00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25381400,00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000 0406 0000000000 831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Лесное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386028679,18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286696846,73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99331832,45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152855400,00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108907645,11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43947754,89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96575900,00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68433997,45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28141902,55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74148800,00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53037209,61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21111590,39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33900,00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22392900,00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15396487,84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6996412,16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56279500,00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40473647,66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15805852,34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41343100,00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29768935,06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11574164,94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1814173,90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185826,10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12936400,00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8890538,70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4045861,30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36943747,40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25019954,86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11923792,54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36943747,40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25019954,86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11923792,54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36539947,40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24902966,90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11636980,50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116987,96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286812,04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195983175,78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152595290,76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43387885,02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40951625,99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32261344,33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8690281,66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40951625,99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32261344,33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8690281,66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155031549,79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120333946,43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34697603,36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155031549,79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120333946,43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34697603,36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246356,00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173956,00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72400,00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109456,00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109456,00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109456,00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109456,00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72400,00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71400,00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000 0407 0000000000 853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Транспорт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000 0408 0000000000 000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10650196551,77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7012133631,40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3638062920,37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89013700,00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67509319,70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21504380,30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14825600,00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10084748,51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4740851,49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11321500,00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7762477,77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3559022,23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76860,30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8139,70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3419100,00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2245410,44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1173689,56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74188100,00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57424571,19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16763528,81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54157220,00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42964431,94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11192788,06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3082200,00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2456091,15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626108,85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16948680,00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12004048,10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4944631,90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1718502263,99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1328434558,60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390067705,39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1718502263,99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1328434558,60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390067705,39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1717167304,05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1327599867,15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389567436,90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1334959,94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834691,45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500268,49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7158311795,27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5013644126,94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2144667668,33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2261105714,29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1923665102,05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337440612,24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2261105714,29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1923665102,05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337440612,24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4897206080,98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3089979024,89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1807227056,09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1684368792,51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602545626,16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1081823166,35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1680815272,51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601672270,76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1079143001,75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763153718,22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538057877,12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225095841,10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203375840,00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63614393,64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139761446,36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на осуществление капитальных вложений в объекты недвижимого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000 0408 0000000000 815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714285714,29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714285714,29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3553520,00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873355,40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2680164,60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21972,00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83028,00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3446520,00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851383,40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2595136,60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000 0408 0000000000 853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Дорожное хозяйство (дорожные фонды)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18979935862,99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14587356003,34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4392579859,65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205392742,89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148835808,98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56556933,91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205392742,89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148835808,98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56556933,91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152861642,89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113010557,17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39851085,72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6366300,00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3128066,09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3238233,91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46164800,00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32697185,72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13467614,28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13083236072,51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9900332183,39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3182903889,12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13083236072,51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9900332183,39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3182903889,12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831875860,80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717810494,55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114065366,25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12244746682,94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9179084727,72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3065661955,22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6613528,77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3436961,12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3176567,65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1957,11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1957,11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1957,11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1957,11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1957,11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1957,11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965008332,42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716293316,94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248715015,48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965008332,42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716293316,94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248715015,48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965008332,42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716293316,94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248715015,48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4651949858,06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3770064614,32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881885243,74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4153578658,06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3500444976,44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653133681,62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2262179967,40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2011442126,88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250737840,52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1891398690,66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1489002849,56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402395841,10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498371200,00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269619637,88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228751562,12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74346900,00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51828122,60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22518777,40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74346900,00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51828122,60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22518777,40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68714900,00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49510208,00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19204692,00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5612000,00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2317914,60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3294085,40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000 0409 0000000000 853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Связь и информатика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000 0410 0000000000 000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166896666,30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69281628,32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97615037,98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72174500,00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50946734,19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21227765,81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35562600,00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24976639,39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10585960,61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27160200,00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19313283,18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7846916,82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196836,80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3163,20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8202400,00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5466519,41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2735880,59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36611900,00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25970094,80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10641805,20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26824400,00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18945316,10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7879083,90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1390000,00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1357326,50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32673,50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8397500,00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5667452,20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2730047,80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94722166,30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18334894,13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76387272,17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94722166,30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18334894,13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76387272,17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000 0410 0000000000 244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94722166,30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18334894,13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76387272,17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Прикладные научные исследования в области национальной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000 0411 0000000000 000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20635000,00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20635000,00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20635000,00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20635000,00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000 0411 0000000000 241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20635000,00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20635000,00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вопросы в области национальной экономики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000 0412 0000000000 000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8803004159,54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7040752389,00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1762251770,54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122579600,00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84586510,02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37993089,98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122579600,00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84586510,02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37993089,98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89742700,00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62091674,96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27651025,04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4651000,00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4076360,50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574639,50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28185900,00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18418474,56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9767425,44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19630216,11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8119920,50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11510295,61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19630216,11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8119920,50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11510295,61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19630216,11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8119920,50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11510295,61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3099576458,95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1932723700,59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1166852758,36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1173306405,03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695098360,85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478208044,18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1173306405,03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695098360,85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478208044,18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000 0412 0000000000 460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1926270053,92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1237625339,74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688644714,18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осуществление капитальных вложений в объекты капитального строительства государственной (муниципальной) собственности государственным (муниципальным) унитарным предприятиям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000 0412 0000000000 466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1926270053,92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1237625339,74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688644714,18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69765626,53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5335125,00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64430501,53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69765626,53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5335125,00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64430501,53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69765626,53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5335125,00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64430501,53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209170649,00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187125881,86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22044767,14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43297790,00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26138600,00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17159190,00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37506955,66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26138600,00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11368355,66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5790834,34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5790834,34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165872859,00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160987281,86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4885577,14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165872859,00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160987281,86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4885577,14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5282281608,95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4822861251,03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459420357,92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5282132608,95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4822786251,03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459346357,92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145640900,00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48045580,04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97595319,96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4177984748,98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3836818861,26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341165887,72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955399963,35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934814813,11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20585150,24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на осуществление капитальных вложений в объекты недвижимого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000 0412 0000000000 815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3106996,62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3106996,62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000 0412 0000000000 853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ЖИЛИЩНО-КОММУНАЛЬНОЕ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000 0500 0000000000 000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6913609353,05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4343572257,67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2570037095,38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Жилищное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000 0501 0000000000 000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3856786640,67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2150066395,12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1706720245,55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4730137,00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2412721,40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2317415,60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4730137,00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2412721,40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2317415,60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4730137,00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2412721,40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2317415,60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901925434,09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195177572,23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706747861,86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901925434,09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195177572,23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706747861,86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19205772,00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19205772,00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882719662,09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195177572,23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687542089,86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2679836648,29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1777313442,30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902523205,99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2579836648,29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1760760878,03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819075770,26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157259670,00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49044111,45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108215558,55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2422576978,29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1711716766,58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710860211,71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16552564,27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83447435,73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186891800,00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124147383,53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62744416,47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186891800,00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124147383,53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62744416,47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000 0501 0000000000 632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166076500,00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109945532,47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56130967,53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20815300,00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14201851,06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6613448,94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83402621,29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51015275,66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32387345,63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государственным корпорациям (компаниям), публично-правовым компаниям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000 0501 0000000000 820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12337321,29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12337321,29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государственным корпорациям (компаниям), публично-правовым компаниям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000 0501 0000000000 824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12337321,29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12337321,29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70065300,00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51015275,66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19050024,34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50950165,00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19049835,00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000 0501 0000000000 853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65110,66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189,34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Коммунальное хозяйство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000 0502 0000000000 000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986647652,82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577137281,93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409510370,89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986647652,82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577137281,93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409510370,89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758428402,40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375686451,39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382741951,01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000 0502 0000000000 522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547407402,40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237453529,78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309953872,62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000 0502 0000000000 523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211021000,00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138232921,61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72788078,39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000 0502 0000000000 540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228219250,42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201450830,54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26768419,88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Благоустройство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000 0503 0000000000 000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1041738139,12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927127721,38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114610417,74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916404339,12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816014632,82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100389706,30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915494339,12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815104632,82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100389706,30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79291728,09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65047168,22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14244559,87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836202611,03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750057464,60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86145146,43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125333800,00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111113088,56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14220711,44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000 0503 0000000000 810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125333800,00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111113088,56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14220711,44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000 0503 0000000000 811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125333800,00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111113088,56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14220711,44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вопросы в области жилищно-коммунального хозяйства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000 0505 0000000000 000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1028436920,44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689240859,24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339196061,20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157453500,00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106982085,54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50471414,46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157453500,00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106982085,54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50471414,46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115515900,00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78579174,23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36936725,77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5814200,00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5237422,41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576777,59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36123400,00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23165488,90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12957911,10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98143577,08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76571627,02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21571950,06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98143577,08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76571627,02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21571950,06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585774,50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585774,50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97557802,58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75985852,52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21571950,06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65117000,00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65117000,00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000 0505 0000000000 522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65117000,00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65117000,00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20264292,36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13838168,20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6426124,16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20264292,36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13838168,20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6426124,16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16693229,36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12221406,90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4471822,46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3571063,00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1616761,30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1954301,70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687458551,00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426731978,48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260726572,52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687458551,00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426731978,48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260726572,52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446449003,38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298712260,86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147736742,52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000 0505 0000000000 813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241009547,62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128019717,62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112989830,00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ОХРАНА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000 0600 0000000000 000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134430868,38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80287027,62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54143840,76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Охрана объектов растительного и животного мира и среды их обитания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000 0603 0000000000 000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54528024,53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30074525,16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24453499,37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4811516,65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2968483,35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4811516,65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2968483,35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5975400,00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3730241,42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2245158,58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1081275,23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723324,77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26881246,92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15345990,12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11535256,80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26881246,92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15345990,12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11535256,80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26881246,92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15345990,12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11535256,80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19799777,61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9876612,39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9923165,22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19799777,61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9876612,39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9923165,22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13332900,00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9602600,00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3730300,00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6466877,61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274012,39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6192865,22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40406,00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26594,00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40406,00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26594,00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000 0603 0000000000 852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40406,00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26594,00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Прикладные научные исследования в области охраны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000 0604 0000000000 000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Научно-исследовательские, опытно-конструкторские и технологические работы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000 0604 0000000000 241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вопросы в области охраны окружающей среды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000 0605 0000000000 000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79802843,85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50112502,46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29690341,39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65896700,00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45584499,59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20312200,41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65896700,00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45584499,59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20312200,41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48417800,00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33537767,52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14880032,48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2309100,00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2128534,40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180565,60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15169800,00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9918197,67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5251602,33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9103700,00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4527665,87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4576034,13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9103700,00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4527665,87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4576034,13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9103700,00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4527665,87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4576034,13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4801443,85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4801443,85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4801443,85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4801443,85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4801443,85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4801443,85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663,00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663,00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000 0605 0000000000 851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663,00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46664051682,92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34060930396,51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12603121286,41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Дошкольное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7050982072,66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5649943340,48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1401038732,18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учреждений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7907149,93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7872302,90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34847,03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7907149,93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7872302,90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34847,03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7757149,93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7737302,90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19847,03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7009361122,73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5622687888,28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1386673234,45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317448749,00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304849314,27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12599434,73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317448749,00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304849314,27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12599434,73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6351303400,00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5073360979,99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1277942420,01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340608973,73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244477594,02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96131379,71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24972900,00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14182286,70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10790613,30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61300,00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61300,00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24734000,00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14142286,70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10591713,30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24734000,00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14142286,70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10591713,30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7847900,00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4890862,60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2957037,40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7847900,00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4890862,60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2957037,40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000 0701 0000000000 811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7847900,00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4890862,60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2957037,40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Общее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30564060020,29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21656562685,53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8907497334,76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26766700,00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14682657,52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12084042,48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26766700,00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14682657,52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12084042,48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учреждений привлекаемым лицам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000 0702 0000000000 113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26766700,00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14682657,52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12084042,48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108887143,30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49932960,50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58954182,80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108887143,30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49932960,50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58954182,80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108887143,30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49932960,50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58954182,80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38901000,00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17995800,00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20905200,00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8901000,00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2995800,00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5905200,00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698460888,02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306930923,09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391529964,93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698460888,02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306930923,09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391529964,93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698460888,02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306930923,09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391529964,93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26764721585,04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19185198548,35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7579523036,69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4550055243,28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3257255459,03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1292799784,25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3573238652,13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2329395744,27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1243842907,86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976816591,15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927859714,76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48956876,39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21171883600,00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15403536724,05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5768346875,95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1042782741,76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524406365,27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518376376,49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2926322703,93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2081821796,07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844500907,86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1837673169,93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1294115657,84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543557512,09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1495704572,00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1038261263,35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457443308,65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341968597,93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255854394,49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86114203,44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1008504034,00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737549432,15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270954601,85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787610034,00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586782423,33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200827610,67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220894000,00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150767008,82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70126991,18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80145500,00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50156706,08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29988793,92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000 0702 0000000000 631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80145500,00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50156706,08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29988793,92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Дополнительное образование детей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1674395301,65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1220178863,07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454216438,58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394704883,59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198501833,35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196203050,24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177654491,45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140009095,48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37645395,97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141075269,00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103648358,67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37426910,33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36579222,45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36360736,81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218485,64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217050392,14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58492737,87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158557654,27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1279690418,06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1021677029,72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258013388,34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958622833,52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793847697,31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164775136,21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747538395,38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624912023,21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122626372,17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210382738,14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168935674,10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41447064,04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701700,00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319049984,54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227375789,11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91674195,43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292598576,54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214813134,91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77785441,63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26170708,00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12562654,20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13608053,80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000 0703 0000000000 624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280700,00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453543,30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1564056,70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000 0703 0000000000 631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2017600,00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453543,30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1564056,70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Среднее профессиональное образование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4138182752,06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3036527156,68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1101655595,38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4137682752,06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3036527156,68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1101155595,38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919642369,92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689777903,96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229864465,96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765143403,28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586865671,76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178277731,52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154498966,64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102912232,20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51586734,44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3217856782,14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2346749252,72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871107529,42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2406641864,58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1734438756,03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672203108,55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811214917,56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612310496,69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198904420,87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000 0704 0000000000 631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183600,00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Профессиональная подготовка, переподготовка и повышение квалификации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269552407,77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200306808,72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69245599,05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10560200,00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6515928,45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4044271,55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10560200,00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6515928,45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4044271,55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8067000,00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5036516,46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3030483,54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2436200,00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1479411,99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956788,01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16036694,36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5767432,37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10269261,99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16036694,36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5767432,37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10269261,99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15182594,36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5298530,70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9884063,66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854100,00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468901,67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385198,33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224857812,41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170072459,90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54785352,51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224857812,41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170072459,90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54785352,51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202358339,40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151959658,00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50398681,40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22499473,01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18112801,90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4386671,11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18097701,00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17950988,00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146713,00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17874000,00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Субсидии (гранты в форме субсидий) на финансовое обеспечение затрат в связи с производством (реализацией) товаров, выполнением </w:t>
            </w:r>
            <w:r w:rsidRPr="00BC42C8">
              <w:rPr>
                <w:rFonts w:ascii="PT Astra Serif" w:eastAsia="Times New Roman" w:hAnsi="PT Astra Serif"/>
                <w:color w:val="000000"/>
                <w:sz w:val="20"/>
                <w:szCs w:val="20"/>
                <w:lang w:eastAsia="ru-RU"/>
              </w:rPr>
              <w:lastRenderedPageBreak/>
              <w:t>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4040CF" w:rsidRDefault="004040CF" w:rsidP="00BC42C8">
            <w:pPr>
              <w:spacing w:line="228" w:lineRule="auto"/>
              <w:jc w:val="center"/>
              <w:rPr>
                <w:rFonts w:ascii="PT Astra Serif" w:eastAsia="Times New Roman" w:hAnsi="PT Astra Serif"/>
                <w:color w:val="000000"/>
                <w:sz w:val="20"/>
                <w:szCs w:val="20"/>
                <w:lang w:eastAsia="ru-RU"/>
              </w:rPr>
            </w:pPr>
          </w:p>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17874000,00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4040CF" w:rsidRDefault="004040CF" w:rsidP="00BC42C8">
            <w:pPr>
              <w:spacing w:line="228" w:lineRule="auto"/>
              <w:jc w:val="right"/>
              <w:rPr>
                <w:rFonts w:ascii="PT Astra Serif" w:eastAsia="Times New Roman" w:hAnsi="PT Astra Serif"/>
                <w:color w:val="000000"/>
                <w:sz w:val="20"/>
                <w:szCs w:val="20"/>
                <w:lang w:eastAsia="ru-RU"/>
              </w:rPr>
            </w:pPr>
          </w:p>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17874000,00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223701,00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76988,00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146713,00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221701,00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76470,00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145231,00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000 0705 0000000000 852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1482,00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Молодежная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454035452,00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405931410,81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48104041,19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1704608,00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747136,00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957472,00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1704608,00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747136,00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957472,00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81273700,00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74672647,53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6601052,47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80773700,00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74672647,53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6101052,47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80773700,00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74672647,53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6101052,47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371057144,00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330511627,28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40545516,72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125907711,35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85405794,63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40501916,72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85136500,00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55837246,00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29299254,00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40771211,35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29568548,63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11202662,72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392400,00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392400,00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244713432,65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244713432,65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000 0707 0000000000 633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244713432,65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244713432,65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Прикладные научные исследования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000 0708 0000000000 000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000 0708 0000000000 600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000 0708 0000000000 610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Гранты в форме 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000 0708 0000000000 613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вопросы в области образования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000 0709 0000000000 000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2412843676,49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1791480131,22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621363545,27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181798200,00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121162289,00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60635911,00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61455800,00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41800262,41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19655537,59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47102400,00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32520549,22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14581850,78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96200,00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14228700,00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9251213,19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4977486,81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120342400,00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79362026,59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40980373,41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87946700,00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58075405,44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29871294,56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4858000,00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3899366,50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958633,50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27537700,00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17387254,65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10150445,35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314817944,26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157966838,01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156851106,25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314817944,26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157966838,01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156851106,25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311607583,67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156169297,27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155438286,40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3210360,59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1797540,74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1412819,85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607297977,00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486223477,04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121074499,96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603017977,00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486223477,04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116794499,96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603017977,00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486223477,04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116794499,96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4280000,00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4280000,00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457033800,00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354772940,64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102260859,36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106121700,00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103630683,04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2491016,96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106121700,00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103630683,04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2491016,96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156564600,00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103278885,44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53285714,56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194347500,00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147863372,16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46484127,84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848356315,82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670803713,97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177552601,85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590414380,50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460211683,45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130202697,05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518795092,00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403747520,34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115047571,66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71619288,50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56464163,11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15155125,39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248343060,00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200993155,20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47349904,80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4040CF">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188330342,76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147163015,86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4040CF">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41167326,90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60012717,24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53830139,34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6182577,90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9598875,32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9598875,32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9598875,32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9598875,32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3539439,41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550872,56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2988566,85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3427000,00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500754,15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2926245,85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3427000,00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500754,15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2926245,85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112439,41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50118,41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62321,00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31748,00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13252,00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17431,00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48069,00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000 0709 0000000000 853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1939,41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939,41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КУЛЬТУРА, КИНЕМАТОГРАФИЯ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000 0800 0000000000 000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3197422883,60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2156618896,43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1040803987,17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Культура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000 0801 0000000000 000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3096775083,60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2089622299,37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1007152784,23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23666523,40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2930056,37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20736467,03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23666523,40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2930056,37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20736467,03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3706700,00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3706700,00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19959823,40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2930056,37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17029767,03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9656000,00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7841000,00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9126000,00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7601000,00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546180858,93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106015002,61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440165856,32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546180858,93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106015002,61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440165856,32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546180858,93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106015002,61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440165856,32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577208160,60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451900789,87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125307370,73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306759276,87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279052447,83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27706829,04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100967645,41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98967645,41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205791631,46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180084802,42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25706829,04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270448883,73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172848342,04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97600541,69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1940063540,67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1520935450,52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419128090,15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377057263,60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311370893,99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65686369,61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277500200,00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220119862,92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57380337,08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99557063,60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91251031,07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8306032,53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1559806277,07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1209564556,53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350241720,54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1262581989,78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1002309294,89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260272694,89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297224287,29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207255261,64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89969025,65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000 0801 0000000000 633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вопросы в области культуры, кинематографии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000 0804 0000000000 000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100647800,00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66996597,06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33651202,94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98265200,00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66230978,51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32034221,49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98265200,00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66230978,51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32034221,49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72453961,51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48835459,20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23618502,31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3682898,49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3078534,09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604364,40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22128340,00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14316985,22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7811354,78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2382600,00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765618,55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1616981,45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2382600,00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765618,55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1616981,45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000 0804 0000000000 244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2382600,00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765618,55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1616981,45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ЗДРАВООХРАНЕНИЕ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000 0900 0000000000 000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17030757488,05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13143865731,66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3886891756,39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Стационарная медицинская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000 0901 0000000000 000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9814934152,10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7085768093,07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2729166059,03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138713141,86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75897141,86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62816000,00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138713141,86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75897141,86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62816000,00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138713141,86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75897141,86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62816000,00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2969543941,53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1797648629,48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1171895312,05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2961543941,53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1789648629,48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1171895312,05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2961543941,53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1789648629,48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1171895312,05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000 0901 0000000000 460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осуществление капитальных вложений в объекты капитального строительства государственной (муниципальной) собственности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000 0901 0000000000 464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6706677068,71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5212222321,73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1494454746,98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5555441076,60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4310719984,77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1244721091,83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3343868087,96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2677722876,58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666145211,38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2211561652,60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1632985772,15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578575880,45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11336,04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11336,04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1151235992,11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901502336,96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249733655,15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205345176,00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130402669,12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74942506,88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945890816,11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771099667,84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174791148,27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Амбулаторная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000 0902 0000000000 000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850702995,15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660794571,39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189908423,76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342072587,59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205844743,29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136227844,30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342072587,59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205844743,29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136227844,30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342072587,59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205844743,29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136227844,30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508630407,56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454949828,10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53680579,46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475881861,08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424220866,76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51660994,32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126860662,00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116806032,27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10054629,73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348990099,08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307383734,49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41606364,59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32748546,48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30728961,34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2019585,14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2360538,00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1729092,00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631446,00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30388008,48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28999869,34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1388139,14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Скорая медицинская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000 0904 0000000000 000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571682205,84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515244544,48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56437661,36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571682205,84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515244544,48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56437661,36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571682205,84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515244544,48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56437661,36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000 0904 0000000000 611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72027800,00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54164534,00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17863266,00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499654405,84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461080010,48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38574395,36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Санаторно-оздоровительная помощь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000 0905 0000000000 000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120206867,00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114181981,26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6024885,74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120206867,00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114181981,26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6024885,74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000 0905 0000000000 610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120206867,00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114181981,26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6024885,74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000 0905 0000000000 611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111392174,29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105937999,29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5454175,00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000 0905 0000000000 612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6539667,00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6109356,26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430310,74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000 0905 0000000000 614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2275025,71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2134625,71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140400,00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Заготовка, переработка, хранение и обеспечение безопасности донорской крови и ее компонентов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000 0906 0000000000 000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271274068,88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243764930,88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27509138,00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000 0906 0000000000 600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271274068,88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243764930,88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27509138,00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000 0906 0000000000 620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271274068,88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243764930,88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27509138,00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000 0906 0000000000 621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251800100,00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224290962,00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27509138,00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000 0906 0000000000 622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19473968,88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19473968,88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Санитарно-эпидемиологическое благополучие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000 0907 0000000000 000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9408391,00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8988819,25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419571,75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000 0907 0000000000 600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9408391,00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8988819,25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419571,75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000 0907 0000000000 610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9408391,00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8988819,25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419571,75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000 0907 0000000000 611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8973200,00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8656146,00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317054,00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000 0907 0000000000 612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435191,00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332673,25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102517,75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вопросы в области здравоохранения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000 0909 0000000000 000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5392548808,08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4515122791,33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877426016,75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239966239,49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166532825,48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73433414,01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113295464,49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75564406,29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37731058,20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86779159,67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58579159,84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28199999,83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177963,80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131036,20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26207304,82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16807282,65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9400022,17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126670775,00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90968419,19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35702355,81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92973100,00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66251442,75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26721657,25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4700100,00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4030713,00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669387,00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28997575,00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20686263,44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8311311,56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754449748,90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430958566,56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323491182,34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754449748,90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430958566,56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323491182,34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750565515,26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429055862,16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321509653,10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3884233,64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1902704,40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1981529,24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3966620816,81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3580917245,58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385703571,23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3966620816,81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3580917245,58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385703571,23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3859620816,81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3540917245,58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318703571,23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429635297,83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335215913,34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94419384,49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287091988,16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211466807,47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75625180,69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222080700,00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167149909,22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54930790,78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65011288,16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44316898,25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20694389,91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132135009,67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121249105,87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10885903,80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23385700,00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17482937,92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5902762,08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108749309,67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103766167,95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4983141,72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10408300,00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7908300,00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10408300,00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7908300,00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1876705,05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1498240,37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378464,68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000 0909 0000000000 830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1025959,05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1018459,05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Исполнение судебных актов Российской Федерации и мировых соглашений по возмещению причиненного вреда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000 0909 0000000000 831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1025959,05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1018459,05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850746,00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479781,32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370964,68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633343,00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332366,00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300977,00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30178,00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17027,00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13151,00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000 0909 0000000000 853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187225,00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130388,32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56836,68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СОЦИАЛЬНАЯ ПОЛИТИКА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42273010624,83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31123025979,24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11149984645,59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Пенсионное обеспечение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191456700,00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139621569,02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51835130,98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1216264,76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371835,24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1216264,76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371835,24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1588100,00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1216264,76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371835,24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000 1001 0000000000 300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142815100,00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111808574,01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31006525,99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000 1001 0000000000 310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142815100,00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111808574,01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31006525,99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пенсии, социальные доплаты к пенсиям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000 1001 0000000000 312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142815100,00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111808574,01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31006525,99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47053500,00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26596730,25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20456769,75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000 1001 0000000000 530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47053500,00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26596730,25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20456769,75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Социальное обслуживание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8136000915,18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6307931646,19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1828069268,99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8135000915,18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6307726065,84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1827274849,34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723525787,71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569249025,98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154276761,73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631130640,88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507738671,58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123391969,30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92395146,83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61510354,40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30884792,43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7378811127,47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5706242613,92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1672568513,55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7145276181,65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5543990082,83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1601286098,82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233534945,82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162252531,09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71282414,73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32664000,00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32234425,94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429574,06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000 1002 0000000000 631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32664000,00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32234425,94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429574,06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205580,35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794419,65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205580,35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794419,65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000 1002 0000000000 811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205580,35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794419,65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Социальное обеспечение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24089033392,28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17697371393,76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6391661998,52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120966413,92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59977228,62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60989185,30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120966413,92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59977228,62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60989185,30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120966413,92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59977228,62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60989185,30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23965213378,36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17636040764,70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6329172613,66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6850399590,40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5312066133,89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1538333456,51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пенсии, социальные доплаты к пенсиям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140510200,00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101775103,20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38735096,80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меры социальной поддержки по публичным нормативным обязательствам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6709889390,40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5210291030,69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1499598359,71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17114813787,96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12323974630,81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4790839157,15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1712200893,32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1068499568,66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643701324,66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гражданам на приобретение жилья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1285047150,20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707032726,06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578014424,14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1469459711,44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1062362811,09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407096900,35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Страховые взносы на обязательное медицинское страхование неработающего населения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000 1003 0000000000 324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12648106033,00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9486079525,00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3162026508,00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1353400,44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1450199,56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1353400,44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1450199,56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000 1003 0000000000 811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2803600,00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1353400,44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1450199,56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Охрана семьи и детства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8000215599,91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5847466347,65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2152749252,26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14275616,13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7522421,51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6753194,62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14275616,13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7522421,51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6753194,62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14275616,13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7522421,51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6753194,62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4300568119,78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3167990583,98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1132577535,80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Публичные нормативные социальные выплаты гражданам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000 1004 0000000000 310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1717910227,33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1180521444,44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537388782,89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меры социальной поддержки по публичным нормативным обязательствам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000 1004 0000000000 313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1717910227,33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1180521444,44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537388782,89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2582657892,45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1987469139,54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595188752,91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18519900,00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5228596,39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13291303,61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гражданам на приобретение жилья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000 1004 0000000000 322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2164508598,00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1764336717,00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400171881,00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Приобретение товаров, работ и услуг в пользу граждан в целях их социального обеспечения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000 1004 0000000000 323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399629394,45</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217903826,15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181725568,30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787623420,00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561500006,06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226123413,94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787623420,00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561500006,06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226123413,94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на приобретение объектов недвижимого имущества в государственную (муниципальную) собственность</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000 1004 0000000000 412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787623420,00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561500006,06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226123413,94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2897421744,00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2110308586,10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787113157,90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60286800,00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58763191,64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1523608,36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60286800,00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58763191,64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1523608,36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2837134944,00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2051545394,46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785589549,54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304700,00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144750,00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159950,00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144750,00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117950,00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144750,00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117950,00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вопросы в области социальной политики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000 1006 0000000000 000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1856304017,46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1130635022,62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725668994,84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1252158888,76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854751218,93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397407669,83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казенных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907821099,76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616740550,41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291080549,35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697095189,30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480248419,03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216846770,27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учреждений,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282246,06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75926,00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206320,06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000 1006 0000000000 119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210443664,40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136416205,38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74027459,02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344337789,00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238010668,52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106327120,48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252871408,00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174463063,33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78408344,67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12156300,00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11233321,70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922978,30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79310081,00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52314283,49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26995797,51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251879726,53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107315171,36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144564555,17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251879726,53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107315171,36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144564555,17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в целях капитального ремонта государственного (муниципального) имущества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000 1006 0000000000 243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454775,96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218601,19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236174,77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229387333,73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93082387,79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136304945,94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энергетических ресурсов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000 1006 0000000000 247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22037616,84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14014182,38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8023434,46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2497687,54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311029,14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2186658,40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Социальные выплаты гражданам, кроме публичных нормативных социальных выплат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000 1006 0000000000 320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448487,54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186029,14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262458,40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Пособия, компенсации и иные социальные выплаты гражданам, кроме публичных нормативных обязательств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000 1006 0000000000 321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448487,54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186029,14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262458,40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2049200,00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1924200,00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254090350,21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74073768,14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180016582,07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254090350,21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74073768,14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180016582,07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254090350,21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74073768,14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180016582,07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63171914,42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62998351,70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173562,72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163500,00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21300,00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184800,00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163500,00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21300,00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847737,28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152262,72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847737,28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152262,72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61987114,42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61987114,42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61987114,42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61987114,42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32505450,00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31185483,35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1319966,65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29841500,00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29841436,00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29841500,00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29841436,00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налогов, сборов и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000 1006 0000000000 850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2663950,00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1344047,35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1319902,65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налога на имущество организаций и земельного налога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000 1006 0000000000 851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2259489,00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1067872,00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1191617,00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прочих налогов, сборов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000 1006 0000000000 852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208111,00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86173,00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121938,00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Уплата иных платежей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000 1006 0000000000 853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196350,00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190002,35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6347,65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ФИЗИЧЕСКАЯ КУЛЬТУРА И 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2570228671,86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1981133255,49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589095416,37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Физическая культура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159108205,73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135941899,40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23166306,33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106400,00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158988205,73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135835499,40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23152706,33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137754694,44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115085400,40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22669294,04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70702524,31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56561498,00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14141026,31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67052170,13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58523902,40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8528267,73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21233511,29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20750099,00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483412,29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19833511,29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19470099,00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363412,29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000 1101 0000000000 622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1280000,00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Массовый спорт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493462681,73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226278533,47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267184148,26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Капитальные вложения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000 1102 0000000000 400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156984891,73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6984891,73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000 1102 0000000000 410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156984891,73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6984891,73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инвестиции в объекты капитального строительства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000 1102 0000000000 414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156984891,73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6984891,73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83141410,00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2782500,00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80358910,00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83141410,00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2782500,00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80358910,00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252836380,00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216011141,74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36825238,26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242336380,00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205511141,74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36825238,26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92901800,00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70103805,00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22797995,00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149434580,00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135407336,74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14027243,26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000 1102 0000000000 633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Спорт высших достижений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1886982545,40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1596114718,68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290867826,72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10373261,00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3440500,00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6932761,00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6125000,00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438000,00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5687000,00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4248261,00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3002500,00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1245761,00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35999989,47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35999989,47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10,53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1840609284,40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1556674229,21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283935055,19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692230301,87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557240059,46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134990242,41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97411275,69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75038429,07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22372846,62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37760626,18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34551081,98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3209544,20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000 1103 0000000000 614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557058400,00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447650548,41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109407851,59</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372047782,53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327437033,55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44610748,98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91151332,71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80387713,35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10763619,36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83334893,82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77937465,58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5397428,24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000 1103 0000000000 624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197561556,00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169111854,62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28449701,38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776331200,00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671997136,20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104334063,80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Субсидии (гранты в форме субсидий),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000 1103 0000000000 633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776331200,00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671997136,20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104334063,80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Другие вопросы в области физической культуры и спорта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000 1105 0000000000 000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30675239,00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22798103,94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7877135,06</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27002700,00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19704706,75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7297993,25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27002700,00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19704706,75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7297993,25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19720300,00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14238967,96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5481332,04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1120300,00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1040379,80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79920,20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6162100,00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4425358,99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1736741,01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1302539,00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723397,19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579141,81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1302539,00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723397,19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579141,81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1302539,00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723397,19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579141,81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000 1105 0000000000 622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2370000,00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СРЕДСТВА МАССОВОЙ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000 1200 0000000000 000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206751760,00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132866586,57</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73885173,43</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Телевидение и радиовещание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000 1201 0000000000 000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55535200,00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37812459,82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17722740,18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000 1201 0000000000 600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55535200,00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37812459,82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17722740,18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000 1201 0000000000 620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55535200,00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37812459,82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17722740,18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000 1201 0000000000 621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55535200,00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37812459,82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17722740,18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Периодическая печать и издательства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000 1202 0000000000 000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19711100,00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14479274,82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5231825,18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000 1202 0000000000 600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19711100,00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14479274,82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5231825,18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000 1202 0000000000 620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19711100,00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14479274,82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5231825,18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000 1202 0000000000 621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19711100,00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14479274,82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5231825,18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Другие вопросы в области средств массовой информации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000 1204 0000000000 000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131505460,00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80574851,93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50930608,07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000 1204 0000000000 100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30018700,00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21683408,46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8335291,54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Расходы на выплаты персоналу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000 1204 0000000000 120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30018700,00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21683408,46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8335291,54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Фонд оплаты труда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000 1204 0000000000 121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22049100,00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15950653,38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6098446,62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персоналу государственных (муниципальных) органов, за исключением фонда оплаты труда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000 1204 0000000000 122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962814,10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77185,90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000 1204 0000000000 129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6929600,00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4769940,98</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2159659,02</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Закупка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000 1204 0000000000 200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2202374,80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2283825,20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закупки товаров, работ и услуг для обеспечения государственных (муниципальных) нужд</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000 1204 0000000000 240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2202374,80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2283825,20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Прочая закупка товаров, работ и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000 1204 0000000000 244</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4486200,00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2202374,80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2283825,20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Социальное обеспечение и 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000 1204 0000000000 300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665000,00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515000,00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Премии и гранты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000 1204 0000000000 350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569000,00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443000,00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126000,00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выплаты населению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000 1204 0000000000 360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96000,00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36963568,12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3036431,88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36963568,12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3036431,88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субсидий бюджетным, автономным учреждениям и иным некоммерческим организациям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19497860,00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17967371,95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1530488,05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000 1204 0000000000 620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19497860,00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17967371,95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1530488,05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000 1204 0000000000 621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4789500,00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3369611,95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1419888,05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автономным учреждениям на иные цели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000 1204 0000000000 622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14708360,00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14597760,00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110600,00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бюджетные ассигнования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36837700,00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1243128,60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35594571,40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36837700,00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1243128,60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35594571,40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000 1204 0000000000 811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36337700,00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743128,60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35594571,40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(гранты в форме субсидий) на финансовое обеспечение затрат в связи с производством (реализацией) товаров, выполнением работ, оказанием услуг, не подлежащие казначейскому сопровождению</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000 1204 0000000000 813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ОБСЛУЖИВАНИЕ ГОСУДАРСТВЕННОГО (МУНИЦИПАЛЬНОГО)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000 1300 0000000000 000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1736518600,00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122956236,95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1613562363,05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Обслуживание государственного (муниципального) внутреннего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000 1301 0000000000 000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1736518600,00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122956236,95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1613562363,05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Обслуживание государственного (муниципального) долга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000 1301 0000000000 700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1736518600,00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122956236,95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1613562363,05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Обслуживание государственного долга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000 1301 0000000000 720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1736518600,00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122956236,95</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1613562363,05</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МЕЖБЮДЖЕТНЫЕ ТРАНСФЕРТЫ ОБЩЕГО ХАРАКТЕРА БЮДЖЕТАМ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000 1400 0000000000 000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13665383750,91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8643668063,83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5021715687,08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Дотации на выравнивание бюджетной обеспеченности субъектов Российской Федерации и муниципальных образований</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000 1401 0000000000 000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4205260900,00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3227477400,00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977783500,00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000 1401 0000000000 500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4205260900,00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3227477400,00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977783500,00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000 1401 0000000000 510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4205260900,00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3227477400,00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977783500,00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 на выравнивание бюджетной обеспеченности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000 1401 0000000000 511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4205260900,00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3227477400,00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977783500,00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Иные 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000 1402 0000000000 000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460490100,00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345365100,00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115125000,00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000 1402 0000000000 500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460490100,00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345365100,00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115125000,00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000 1402 0000000000 510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460490100,00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345365100,00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115125000,00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дотации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000 1402 0000000000 512</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460490100,00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345365100,00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115125000,00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Прочие межбюджетные трансферты общего характера</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000 1403 0000000000 000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8999632750,91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5070825563,83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3928807187,08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000 1403 0000000000 500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8999632750,91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5070825563,83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3928807187,08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000 1403 0000000000 520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4141591530,31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2251674006,90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1889917523,41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Субсидии, за исключением субсидий на софинансирование капитальных вложений в объекты государственной (муниципальной) собственности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000 1403 0000000000 521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2494693400,00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1590313661,29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904379738,71</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Консолидированные субсидии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000 1403 0000000000 523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1646898130,31</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661360345,61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985537784,70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Субвенции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000 1403 0000000000 530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88969800,00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66726900,00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22242900,00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Иные межбюджетные трансферты</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000 1403 0000000000 540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4769071420,60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2752424656,93</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2016646763,67</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Результат исполнения бюджета (дефицит / профицит)</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450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-10887977718,93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3764145163,09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286671" w:rsidRPr="00566A04" w:rsidTr="00286671">
        <w:trPr>
          <w:trHeight w:val="229"/>
        </w:trPr>
        <w:tc>
          <w:tcPr>
            <w:tcW w:w="153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286671" w:rsidRPr="00BC42C8" w:rsidRDefault="00286671"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4"/>
                <w:szCs w:val="24"/>
                <w:lang w:eastAsia="ru-RU"/>
              </w:rPr>
              <w:t>III. Источники финансирования дефицита бюджета</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Источники финансирования дефицита бюджетов -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10887977718,93</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-3764145163,09</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в том числе:</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100" w:firstLine="201"/>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источники внутреннего финансирования</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4167325284,06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115059200,12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из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Государственные (муниципальные) ценные бумаги,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000 0101000000 0000 000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spacing w:line="216"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Погашение государственных (муниципальных) ценных бумаг,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000 0101000000 0000 800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spacing w:line="216"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Погашение государственных ценных бумаг субъектов Российской Федерации, номинальная стоимость которых указана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000 0101000002 0000 810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Кредиты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000 0102000000 0000 000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8831430595,78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8831430595,78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Привлечение кредитов от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000 0102000000 0000 700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8831430595,78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8831430595,78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Привлечение субъектами Российской Федерации кредитов от кредитных организаций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000 0102000002 0000 710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8831430595,78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8831430595,78</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Бюджетные кредиты из других бюджетов бюджетной системы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000 0103000000 0000 000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-2806048765,98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-1691884254,14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Бюджетные кредиты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000 0103010000 0000 000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-2806048765,98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-1691884254,14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Привлечение бюджетных кредитов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000 0103010000 0000 700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11749919000,00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1251366214,70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10498552785,30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000 0103010002 0000 710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11749919000,00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1251366214,70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10498552785,30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Погашение бюджетных кредитов, полученных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000 0103010000 0000 800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-14555967765,98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-2943250468,84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-11612717297,14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Погашение бюджетами субъектов Российской Федерации кредитов из других бюджетов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000 0103010002 0000 810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-14555967765,98</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-2943250468,84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-11612717297,14</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Иные источники внутреннего финансирования дефицитов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000 0106000000 0000 000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141943454,26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1806943454,26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Бюджетные кредиты, предоставленные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000 0106050000 0000 000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141943454,26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-193056545,74</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бюджетных кредитов, предоставленных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000 0106050000 0000 600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641943454,26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141943454,26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бюджетных кредитов, предоставленных другим бюджетам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000 0106050200 0000 600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641943454,26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141943454,26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Возврат бюджетных кредитов, предоставленных другим бюджетам бюджетной системы Российской Федерации из бюджетов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000 0106050202 0000 640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641943454,26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141943454,26</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бюджетных кредитов внутри страны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000 0106050000 0000 500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286671">
            <w:pPr>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lastRenderedPageBreak/>
              <w:t>Предоставление бюджетных кредитов другим бюджетам бюджетной системы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000 0106050200 0000 500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286671">
            <w:pPr>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000 0106050202 0000 540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-500000000,00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-335000000,00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-165000000,00</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Операции по управлению остатками средств на единых счетах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000 0106100000 0000 000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000 0106100200 0000 500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000 0106100202 0000 550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Увеличение финансовых активов за счет привлечения на единый счет бюджета субъекта Российской Федерации остатков средств на казначейских счетах для осуществления и отражения операций с денежными средствами бюджетных и автономных учреждений, открытых финансовому органу субъекта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520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000 0106100202 0002 550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2000000000,00</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100" w:firstLine="201"/>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источники внешнего финансирования </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из них:</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100" w:firstLine="201"/>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изменение остатков средств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6720652434,87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-3879204363,21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2"/>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Изменение остатков средств на счетах по учету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700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xml:space="preserve"> 000 0105000000 0000 000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6720652434,87</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-3879204363,21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100" w:firstLine="201"/>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увеличение остатков средств,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-201358359921,89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-141864409499,02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Увеличение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000 0105000000 0000 500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-201358359921,89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-141864409499,02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Увеличение прочих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000 0105020000 0000 500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-201358359921,89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-141864409499,02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Увеличение прочих остатков денежных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000 0105020100 0000 510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-201358359921,89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-141864409499,02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Увеличение прочих остатков денежных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710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000 0105020102 0000 510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-201358359921,89</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-141864409499,02</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100" w:firstLine="201"/>
              <w:jc w:val="both"/>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lastRenderedPageBreak/>
              <w:t>уменьшение остатков средств, всего</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х</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208079012356,76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137985205135,81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b/>
                <w:bCs/>
                <w:color w:val="000000"/>
                <w:sz w:val="20"/>
                <w:szCs w:val="20"/>
                <w:lang w:eastAsia="ru-RU"/>
              </w:rPr>
            </w:pPr>
            <w:r w:rsidRPr="00BC42C8">
              <w:rPr>
                <w:rFonts w:ascii="PT Astra Serif" w:eastAsia="Times New Roman" w:hAnsi="PT Astra Serif"/>
                <w:b/>
                <w:bCs/>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Уменьшение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000 0105000000 0000 600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208079012356,76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137985205135,81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Уменьшение прочих остатков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000 0105020000 0000 600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208079012356,76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137985205135,81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Уменьшение прочих остатков денежных средств бюджетов</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000 0105020100 0000 610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208079012356,76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137985205135,81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r w:rsidR="00BC42C8" w:rsidRPr="00566A04" w:rsidTr="00BC42C8">
        <w:trPr>
          <w:trHeight w:val="229"/>
        </w:trPr>
        <w:tc>
          <w:tcPr>
            <w:tcW w:w="6273" w:type="dxa"/>
            <w:tcBorders>
              <w:top w:val="single" w:sz="4" w:space="0" w:color="auto"/>
              <w:left w:val="single" w:sz="4" w:space="0" w:color="auto"/>
              <w:bottom w:val="single" w:sz="4" w:space="0" w:color="auto"/>
              <w:right w:val="single" w:sz="4" w:space="0" w:color="auto"/>
            </w:tcBorders>
            <w:shd w:val="clear" w:color="auto" w:fill="auto"/>
            <w:vAlign w:val="bottom"/>
          </w:tcPr>
          <w:p w:rsidR="00BC42C8" w:rsidRPr="00BC42C8" w:rsidRDefault="00BC42C8" w:rsidP="00BC42C8">
            <w:pPr>
              <w:spacing w:line="228" w:lineRule="auto"/>
              <w:ind w:firstLineChars="200" w:firstLine="400"/>
              <w:jc w:val="both"/>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Уменьшение прочих остатков денежных средств бюджетов субъектов Российской Федерации</w:t>
            </w:r>
          </w:p>
        </w:tc>
        <w:tc>
          <w:tcPr>
            <w:tcW w:w="833"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720</w:t>
            </w:r>
          </w:p>
        </w:tc>
        <w:tc>
          <w:tcPr>
            <w:tcW w:w="2742"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center"/>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xml:space="preserve"> 000 0105020102 0000 610</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208079012356,76</w:t>
            </w:r>
          </w:p>
        </w:tc>
        <w:tc>
          <w:tcPr>
            <w:tcW w:w="1811"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137985205135,81</w:t>
            </w:r>
          </w:p>
        </w:tc>
        <w:tc>
          <w:tcPr>
            <w:tcW w:w="1840" w:type="dxa"/>
            <w:tcBorders>
              <w:top w:val="single" w:sz="4" w:space="0" w:color="auto"/>
              <w:left w:val="nil"/>
              <w:bottom w:val="single" w:sz="4" w:space="0" w:color="auto"/>
              <w:right w:val="single" w:sz="4" w:space="0" w:color="auto"/>
            </w:tcBorders>
            <w:shd w:val="clear" w:color="auto" w:fill="auto"/>
            <w:vAlign w:val="bottom"/>
          </w:tcPr>
          <w:p w:rsidR="00BC42C8" w:rsidRPr="00BC42C8" w:rsidRDefault="00BC42C8" w:rsidP="00BC42C8">
            <w:pPr>
              <w:spacing w:line="228" w:lineRule="auto"/>
              <w:jc w:val="right"/>
              <w:rPr>
                <w:rFonts w:ascii="PT Astra Serif" w:eastAsia="Times New Roman" w:hAnsi="PT Astra Serif"/>
                <w:color w:val="000000"/>
                <w:sz w:val="20"/>
                <w:szCs w:val="20"/>
                <w:lang w:eastAsia="ru-RU"/>
              </w:rPr>
            </w:pPr>
            <w:r w:rsidRPr="00BC42C8">
              <w:rPr>
                <w:rFonts w:ascii="PT Astra Serif" w:eastAsia="Times New Roman" w:hAnsi="PT Astra Serif"/>
                <w:color w:val="000000"/>
                <w:sz w:val="20"/>
                <w:szCs w:val="20"/>
                <w:lang w:eastAsia="ru-RU"/>
              </w:rPr>
              <w:t> </w:t>
            </w:r>
          </w:p>
        </w:tc>
      </w:tr>
    </w:tbl>
    <w:p w:rsidR="004C3C2A" w:rsidRPr="00566A04" w:rsidRDefault="004C3C2A">
      <w:pPr>
        <w:rPr>
          <w:rFonts w:ascii="PT Astra Serif" w:hAnsi="PT Astra Serif"/>
        </w:rPr>
      </w:pPr>
    </w:p>
    <w:p w:rsidR="00E00AC8" w:rsidRPr="00566A04" w:rsidRDefault="00E00AC8" w:rsidP="00932C4A">
      <w:pPr>
        <w:rPr>
          <w:rFonts w:ascii="PT Astra Serif" w:hAnsi="PT Astra Serif"/>
          <w:sz w:val="28"/>
          <w:szCs w:val="28"/>
        </w:rPr>
      </w:pPr>
    </w:p>
    <w:p w:rsidR="00F26FDE" w:rsidRDefault="002F7FFE" w:rsidP="002F7FFE">
      <w:pPr>
        <w:jc w:val="center"/>
        <w:rPr>
          <w:rFonts w:ascii="PT Astra Serif" w:hAnsi="PT Astra Serif"/>
          <w:sz w:val="28"/>
          <w:szCs w:val="28"/>
          <w:lang w:val="en-US"/>
        </w:rPr>
      </w:pPr>
      <w:r w:rsidRPr="00566A04">
        <w:rPr>
          <w:rFonts w:ascii="PT Astra Serif" w:hAnsi="PT Astra Serif"/>
          <w:sz w:val="28"/>
          <w:szCs w:val="28"/>
        </w:rPr>
        <w:t>__________________</w:t>
      </w:r>
      <w:r w:rsidR="00F26FDE" w:rsidRPr="00566A04">
        <w:rPr>
          <w:rFonts w:ascii="PT Astra Serif" w:hAnsi="PT Astra Serif"/>
          <w:sz w:val="28"/>
          <w:szCs w:val="28"/>
        </w:rPr>
        <w:t>__</w:t>
      </w:r>
      <w:r w:rsidRPr="00566A04">
        <w:rPr>
          <w:rFonts w:ascii="PT Astra Serif" w:hAnsi="PT Astra Serif"/>
          <w:sz w:val="28"/>
          <w:szCs w:val="28"/>
        </w:rPr>
        <w:t>_</w:t>
      </w:r>
    </w:p>
    <w:p w:rsidR="00BC42C8" w:rsidRPr="00BC42C8" w:rsidRDefault="00BC42C8" w:rsidP="002F7FFE">
      <w:pPr>
        <w:jc w:val="center"/>
        <w:rPr>
          <w:rFonts w:ascii="PT Astra Serif" w:hAnsi="PT Astra Serif"/>
          <w:sz w:val="28"/>
          <w:szCs w:val="28"/>
          <w:lang w:val="en-US"/>
        </w:rPr>
      </w:pPr>
    </w:p>
    <w:sectPr w:rsidR="00BC42C8" w:rsidRPr="00BC42C8" w:rsidSect="00D4007E">
      <w:headerReference w:type="default" r:id="rId9"/>
      <w:pgSz w:w="16840" w:h="11907" w:orient="landscape" w:code="9"/>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4770" w:rsidRDefault="00B54770" w:rsidP="005C6BE2">
      <w:r>
        <w:separator/>
      </w:r>
    </w:p>
  </w:endnote>
  <w:endnote w:type="continuationSeparator" w:id="0">
    <w:p w:rsidR="00B54770" w:rsidRDefault="00B54770" w:rsidP="005C6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4770" w:rsidRDefault="00B54770" w:rsidP="005C6BE2">
      <w:r>
        <w:separator/>
      </w:r>
    </w:p>
  </w:footnote>
  <w:footnote w:type="continuationSeparator" w:id="0">
    <w:p w:rsidR="00B54770" w:rsidRDefault="00B54770" w:rsidP="005C6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6671" w:rsidRPr="002F7FFE" w:rsidRDefault="00286671" w:rsidP="005C6BE2">
    <w:pPr>
      <w:pStyle w:val="a5"/>
      <w:jc w:val="center"/>
      <w:rPr>
        <w:rFonts w:ascii="PT Astra Serif" w:hAnsi="PT Astra Serif"/>
      </w:rPr>
    </w:pPr>
    <w:r w:rsidRPr="002F7FFE">
      <w:rPr>
        <w:rFonts w:ascii="PT Astra Serif" w:hAnsi="PT Astra Serif"/>
      </w:rPr>
      <w:fldChar w:fldCharType="begin"/>
    </w:r>
    <w:r w:rsidRPr="002F7FFE">
      <w:rPr>
        <w:rFonts w:ascii="PT Astra Serif" w:hAnsi="PT Astra Serif"/>
      </w:rPr>
      <w:instrText>PAGE   \* MERGEFORMAT</w:instrText>
    </w:r>
    <w:r w:rsidRPr="002F7FFE">
      <w:rPr>
        <w:rFonts w:ascii="PT Astra Serif" w:hAnsi="PT Astra Serif"/>
      </w:rPr>
      <w:fldChar w:fldCharType="separate"/>
    </w:r>
    <w:r w:rsidR="007F4C7D">
      <w:rPr>
        <w:rFonts w:ascii="PT Astra Serif" w:hAnsi="PT Astra Serif"/>
        <w:noProof/>
      </w:rPr>
      <w:t>26</w:t>
    </w:r>
    <w:r w:rsidRPr="002F7FFE">
      <w:rPr>
        <w:rFonts w:ascii="PT Astra Serif" w:hAnsi="PT Astra Seri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49553A"/>
    <w:multiLevelType w:val="hybridMultilevel"/>
    <w:tmpl w:val="53D803C4"/>
    <w:lvl w:ilvl="0" w:tplc="AB288914">
      <w:start w:val="1"/>
      <w:numFmt w:val="upperRoman"/>
      <w:lvlText w:val="%1."/>
      <w:lvlJc w:val="left"/>
      <w:pPr>
        <w:ind w:left="1180" w:hanging="72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6206d6cf-6f64-44ca-8bd8-2289595ecccd"/>
  </w:docVars>
  <w:rsids>
    <w:rsidRoot w:val="003C65F4"/>
    <w:rsid w:val="00017C8B"/>
    <w:rsid w:val="00040039"/>
    <w:rsid w:val="00072246"/>
    <w:rsid w:val="000755BF"/>
    <w:rsid w:val="00083BD0"/>
    <w:rsid w:val="000866CA"/>
    <w:rsid w:val="00097457"/>
    <w:rsid w:val="000B3370"/>
    <w:rsid w:val="000C5A85"/>
    <w:rsid w:val="000D39B4"/>
    <w:rsid w:val="000E4A4F"/>
    <w:rsid w:val="00120BEB"/>
    <w:rsid w:val="00123AD1"/>
    <w:rsid w:val="00125B1D"/>
    <w:rsid w:val="00146C7F"/>
    <w:rsid w:val="00156B41"/>
    <w:rsid w:val="001606AE"/>
    <w:rsid w:val="001706D5"/>
    <w:rsid w:val="0017453F"/>
    <w:rsid w:val="00186088"/>
    <w:rsid w:val="001979CC"/>
    <w:rsid w:val="00197DC6"/>
    <w:rsid w:val="001A017D"/>
    <w:rsid w:val="001A7D01"/>
    <w:rsid w:val="001D3227"/>
    <w:rsid w:val="001F229A"/>
    <w:rsid w:val="0022501B"/>
    <w:rsid w:val="00227855"/>
    <w:rsid w:val="00232300"/>
    <w:rsid w:val="0023503B"/>
    <w:rsid w:val="00244D3B"/>
    <w:rsid w:val="00252DA4"/>
    <w:rsid w:val="00286671"/>
    <w:rsid w:val="00286A07"/>
    <w:rsid w:val="00294EFB"/>
    <w:rsid w:val="002A15E9"/>
    <w:rsid w:val="002A1DF2"/>
    <w:rsid w:val="002C06F8"/>
    <w:rsid w:val="002C706A"/>
    <w:rsid w:val="002D36A6"/>
    <w:rsid w:val="002E1012"/>
    <w:rsid w:val="002E784A"/>
    <w:rsid w:val="002F7E71"/>
    <w:rsid w:val="002F7FFE"/>
    <w:rsid w:val="00332749"/>
    <w:rsid w:val="00334B2A"/>
    <w:rsid w:val="0034524B"/>
    <w:rsid w:val="00346FE1"/>
    <w:rsid w:val="00350129"/>
    <w:rsid w:val="00352877"/>
    <w:rsid w:val="003707C0"/>
    <w:rsid w:val="003756D9"/>
    <w:rsid w:val="00381C2D"/>
    <w:rsid w:val="00396227"/>
    <w:rsid w:val="003C65F4"/>
    <w:rsid w:val="003D58C3"/>
    <w:rsid w:val="004040CF"/>
    <w:rsid w:val="004045CA"/>
    <w:rsid w:val="00416F46"/>
    <w:rsid w:val="00426096"/>
    <w:rsid w:val="00470327"/>
    <w:rsid w:val="0047069D"/>
    <w:rsid w:val="00475753"/>
    <w:rsid w:val="004864E0"/>
    <w:rsid w:val="00487F92"/>
    <w:rsid w:val="004A08F6"/>
    <w:rsid w:val="004B1BFA"/>
    <w:rsid w:val="004C1AAA"/>
    <w:rsid w:val="004C2A52"/>
    <w:rsid w:val="004C3C2A"/>
    <w:rsid w:val="004C3C71"/>
    <w:rsid w:val="004C64AF"/>
    <w:rsid w:val="00513958"/>
    <w:rsid w:val="00566A04"/>
    <w:rsid w:val="00572DD5"/>
    <w:rsid w:val="00583619"/>
    <w:rsid w:val="00596010"/>
    <w:rsid w:val="005A0B42"/>
    <w:rsid w:val="005B308E"/>
    <w:rsid w:val="005C6BE2"/>
    <w:rsid w:val="005E6D03"/>
    <w:rsid w:val="005F456D"/>
    <w:rsid w:val="005F6980"/>
    <w:rsid w:val="00603C99"/>
    <w:rsid w:val="00605BAA"/>
    <w:rsid w:val="00611C20"/>
    <w:rsid w:val="0062001E"/>
    <w:rsid w:val="00636F18"/>
    <w:rsid w:val="00642337"/>
    <w:rsid w:val="00657809"/>
    <w:rsid w:val="0066465B"/>
    <w:rsid w:val="00672068"/>
    <w:rsid w:val="006A126B"/>
    <w:rsid w:val="006C4CFE"/>
    <w:rsid w:val="006C5AE7"/>
    <w:rsid w:val="006D28EC"/>
    <w:rsid w:val="006F12AF"/>
    <w:rsid w:val="006F1BC4"/>
    <w:rsid w:val="006F4994"/>
    <w:rsid w:val="007035C7"/>
    <w:rsid w:val="007037E5"/>
    <w:rsid w:val="007213BD"/>
    <w:rsid w:val="00742A62"/>
    <w:rsid w:val="007522A1"/>
    <w:rsid w:val="00761916"/>
    <w:rsid w:val="00771543"/>
    <w:rsid w:val="007B4965"/>
    <w:rsid w:val="007D275F"/>
    <w:rsid w:val="007E00E4"/>
    <w:rsid w:val="007E16E0"/>
    <w:rsid w:val="007F4C7D"/>
    <w:rsid w:val="00801A00"/>
    <w:rsid w:val="008243A7"/>
    <w:rsid w:val="00850D7C"/>
    <w:rsid w:val="008559EB"/>
    <w:rsid w:val="008568C5"/>
    <w:rsid w:val="008664F3"/>
    <w:rsid w:val="00873C51"/>
    <w:rsid w:val="0088419F"/>
    <w:rsid w:val="00893887"/>
    <w:rsid w:val="008B2264"/>
    <w:rsid w:val="008B5BD5"/>
    <w:rsid w:val="008C6217"/>
    <w:rsid w:val="009006E2"/>
    <w:rsid w:val="009011A0"/>
    <w:rsid w:val="0090328E"/>
    <w:rsid w:val="00911C65"/>
    <w:rsid w:val="00915D41"/>
    <w:rsid w:val="00932C4A"/>
    <w:rsid w:val="009407A0"/>
    <w:rsid w:val="009506BA"/>
    <w:rsid w:val="00956979"/>
    <w:rsid w:val="00996E34"/>
    <w:rsid w:val="009F2109"/>
    <w:rsid w:val="00A115FC"/>
    <w:rsid w:val="00A11A3A"/>
    <w:rsid w:val="00A20CD0"/>
    <w:rsid w:val="00A214D0"/>
    <w:rsid w:val="00A231BA"/>
    <w:rsid w:val="00A378B3"/>
    <w:rsid w:val="00A7244A"/>
    <w:rsid w:val="00A72611"/>
    <w:rsid w:val="00AA637F"/>
    <w:rsid w:val="00AC21CF"/>
    <w:rsid w:val="00AC2D44"/>
    <w:rsid w:val="00AC4BC0"/>
    <w:rsid w:val="00AE222B"/>
    <w:rsid w:val="00AE5B29"/>
    <w:rsid w:val="00AE5CFA"/>
    <w:rsid w:val="00B06E4B"/>
    <w:rsid w:val="00B12913"/>
    <w:rsid w:val="00B16C54"/>
    <w:rsid w:val="00B22760"/>
    <w:rsid w:val="00B2503B"/>
    <w:rsid w:val="00B41E46"/>
    <w:rsid w:val="00B50741"/>
    <w:rsid w:val="00B54770"/>
    <w:rsid w:val="00B7233B"/>
    <w:rsid w:val="00B771E8"/>
    <w:rsid w:val="00B85932"/>
    <w:rsid w:val="00B944C8"/>
    <w:rsid w:val="00BA01B6"/>
    <w:rsid w:val="00BB0E22"/>
    <w:rsid w:val="00BB3D31"/>
    <w:rsid w:val="00BB625E"/>
    <w:rsid w:val="00BC42C8"/>
    <w:rsid w:val="00BF5551"/>
    <w:rsid w:val="00C04094"/>
    <w:rsid w:val="00C045AD"/>
    <w:rsid w:val="00C15073"/>
    <w:rsid w:val="00C22D67"/>
    <w:rsid w:val="00C42DE1"/>
    <w:rsid w:val="00C632A1"/>
    <w:rsid w:val="00C67B67"/>
    <w:rsid w:val="00C75239"/>
    <w:rsid w:val="00C83EE3"/>
    <w:rsid w:val="00CA384A"/>
    <w:rsid w:val="00CB5A8A"/>
    <w:rsid w:val="00CC4DE9"/>
    <w:rsid w:val="00CD4721"/>
    <w:rsid w:val="00CD67E9"/>
    <w:rsid w:val="00CD7437"/>
    <w:rsid w:val="00CF16A5"/>
    <w:rsid w:val="00CF4219"/>
    <w:rsid w:val="00CF707B"/>
    <w:rsid w:val="00CF7401"/>
    <w:rsid w:val="00D07579"/>
    <w:rsid w:val="00D21BD1"/>
    <w:rsid w:val="00D4007E"/>
    <w:rsid w:val="00D454B8"/>
    <w:rsid w:val="00D60F50"/>
    <w:rsid w:val="00D622D5"/>
    <w:rsid w:val="00D635FA"/>
    <w:rsid w:val="00D67077"/>
    <w:rsid w:val="00D7113A"/>
    <w:rsid w:val="00D73640"/>
    <w:rsid w:val="00D8494D"/>
    <w:rsid w:val="00D91D46"/>
    <w:rsid w:val="00D944C1"/>
    <w:rsid w:val="00D97983"/>
    <w:rsid w:val="00DC0F84"/>
    <w:rsid w:val="00DE23C9"/>
    <w:rsid w:val="00DE33AB"/>
    <w:rsid w:val="00DE758B"/>
    <w:rsid w:val="00DF2F6F"/>
    <w:rsid w:val="00E00AC8"/>
    <w:rsid w:val="00E06057"/>
    <w:rsid w:val="00E31B6E"/>
    <w:rsid w:val="00E323E5"/>
    <w:rsid w:val="00E452D9"/>
    <w:rsid w:val="00E46D49"/>
    <w:rsid w:val="00E61A65"/>
    <w:rsid w:val="00E62AF1"/>
    <w:rsid w:val="00E92D21"/>
    <w:rsid w:val="00E97B24"/>
    <w:rsid w:val="00EB377D"/>
    <w:rsid w:val="00EC2FFC"/>
    <w:rsid w:val="00EC69AA"/>
    <w:rsid w:val="00F174E5"/>
    <w:rsid w:val="00F26FDE"/>
    <w:rsid w:val="00F34CD5"/>
    <w:rsid w:val="00F4084B"/>
    <w:rsid w:val="00F44C6B"/>
    <w:rsid w:val="00F54246"/>
    <w:rsid w:val="00FA3FA2"/>
    <w:rsid w:val="00FC6D44"/>
    <w:rsid w:val="00FC7E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b/>
      <w:sz w:val="28"/>
      <w:szCs w:val="28"/>
      <w:lang w:eastAsia="ru-RU"/>
    </w:rPr>
  </w:style>
  <w:style w:type="character" w:customStyle="1" w:styleId="a4">
    <w:name w:val="Основной текст Знак"/>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uiPriority w:val="99"/>
    <w:semiHidden/>
    <w:unhideWhenUsed/>
    <w:rsid w:val="00F54246"/>
    <w:rPr>
      <w:color w:val="0000FF"/>
      <w:u w:val="single"/>
    </w:rPr>
  </w:style>
  <w:style w:type="character" w:styleId="ab">
    <w:name w:val="FollowedHyperlink"/>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styleId="ac">
    <w:name w:val="Balloon Text"/>
    <w:basedOn w:val="a"/>
    <w:link w:val="ad"/>
    <w:uiPriority w:val="99"/>
    <w:semiHidden/>
    <w:unhideWhenUsed/>
    <w:rsid w:val="00DE33AB"/>
    <w:rPr>
      <w:rFonts w:ascii="Tahoma" w:hAnsi="Tahoma" w:cs="Tahoma"/>
      <w:sz w:val="16"/>
      <w:szCs w:val="16"/>
    </w:rPr>
  </w:style>
  <w:style w:type="character" w:customStyle="1" w:styleId="ad">
    <w:name w:val="Текст выноски Знак"/>
    <w:link w:val="ac"/>
    <w:uiPriority w:val="99"/>
    <w:semiHidden/>
    <w:rsid w:val="00DE33AB"/>
    <w:rPr>
      <w:rFonts w:ascii="Tahoma" w:hAnsi="Tahoma" w:cs="Tahoma"/>
      <w:sz w:val="16"/>
      <w:szCs w:val="16"/>
    </w:rPr>
  </w:style>
  <w:style w:type="paragraph" w:customStyle="1" w:styleId="xl300">
    <w:name w:val="xl30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1">
    <w:name w:val="xl30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2">
    <w:name w:val="xl302"/>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3">
    <w:name w:val="xl303"/>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4">
    <w:name w:val="xl304"/>
    <w:basedOn w:val="a"/>
    <w:rsid w:val="004C3C2A"/>
    <w:pPr>
      <w:pBdr>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5">
    <w:name w:val="xl305"/>
    <w:basedOn w:val="a"/>
    <w:rsid w:val="004C3C2A"/>
    <w:pPr>
      <w:pBdr>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6">
    <w:name w:val="xl306"/>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7">
    <w:name w:val="xl307"/>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8">
    <w:name w:val="xl308"/>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9">
    <w:name w:val="xl309"/>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0">
    <w:name w:val="xl31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1">
    <w:name w:val="xl31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2">
    <w:name w:val="xl312"/>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3">
    <w:name w:val="xl313"/>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4">
    <w:name w:val="xl314"/>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5">
    <w:name w:val="xl315"/>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6">
    <w:name w:val="xl316"/>
    <w:basedOn w:val="a"/>
    <w:rsid w:val="004C3C2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7">
    <w:name w:val="xl317"/>
    <w:basedOn w:val="a"/>
    <w:rsid w:val="004C3C2A"/>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8">
    <w:name w:val="xl318"/>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19">
    <w:name w:val="xl319"/>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0">
    <w:name w:val="xl320"/>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1">
    <w:name w:val="xl321"/>
    <w:basedOn w:val="a"/>
    <w:rsid w:val="004C3C2A"/>
    <w:pPr>
      <w:pBdr>
        <w:top w:val="single" w:sz="8" w:space="0" w:color="auto"/>
        <w:left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2">
    <w:name w:val="xl322"/>
    <w:basedOn w:val="a"/>
    <w:rsid w:val="004C3C2A"/>
    <w:pPr>
      <w:pBdr>
        <w:top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3">
    <w:name w:val="xl323"/>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4">
    <w:name w:val="xl324"/>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5">
    <w:name w:val="xl325"/>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6">
    <w:name w:val="xl326"/>
    <w:basedOn w:val="a"/>
    <w:rsid w:val="004C3C2A"/>
    <w:pPr>
      <w:spacing w:before="100" w:beforeAutospacing="1" w:after="100" w:afterAutospacing="1"/>
      <w:jc w:val="center"/>
      <w:textAlignment w:val="center"/>
    </w:pPr>
    <w:rPr>
      <w:rFonts w:ascii="PT Astra Serif" w:eastAsia="Times New Roman" w:hAnsi="PT Astra Serif"/>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C65F4"/>
    <w:pPr>
      <w:jc w:val="center"/>
    </w:pPr>
    <w:rPr>
      <w:rFonts w:ascii="Times New Roman" w:eastAsia="Times New Roman" w:hAnsi="Times New Roman"/>
      <w:b/>
      <w:sz w:val="28"/>
      <w:szCs w:val="28"/>
      <w:lang w:eastAsia="ru-RU"/>
    </w:rPr>
  </w:style>
  <w:style w:type="character" w:customStyle="1" w:styleId="a4">
    <w:name w:val="Основной текст Знак"/>
    <w:link w:val="a3"/>
    <w:rsid w:val="003C65F4"/>
    <w:rPr>
      <w:rFonts w:ascii="Times New Roman" w:eastAsia="Times New Roman" w:hAnsi="Times New Roman" w:cs="Times New Roman"/>
      <w:b/>
      <w:sz w:val="28"/>
      <w:szCs w:val="28"/>
      <w:lang w:eastAsia="ru-RU"/>
    </w:rPr>
  </w:style>
  <w:style w:type="paragraph" w:styleId="a5">
    <w:name w:val="header"/>
    <w:basedOn w:val="a"/>
    <w:link w:val="a6"/>
    <w:uiPriority w:val="99"/>
    <w:unhideWhenUsed/>
    <w:rsid w:val="005C6BE2"/>
    <w:pPr>
      <w:tabs>
        <w:tab w:val="center" w:pos="4677"/>
        <w:tab w:val="right" w:pos="9355"/>
      </w:tabs>
    </w:pPr>
  </w:style>
  <w:style w:type="character" w:customStyle="1" w:styleId="a6">
    <w:name w:val="Верхний колонтитул Знак"/>
    <w:basedOn w:val="a0"/>
    <w:link w:val="a5"/>
    <w:uiPriority w:val="99"/>
    <w:rsid w:val="005C6BE2"/>
  </w:style>
  <w:style w:type="paragraph" w:styleId="a7">
    <w:name w:val="footer"/>
    <w:basedOn w:val="a"/>
    <w:link w:val="a8"/>
    <w:uiPriority w:val="99"/>
    <w:unhideWhenUsed/>
    <w:rsid w:val="005C6BE2"/>
    <w:pPr>
      <w:tabs>
        <w:tab w:val="center" w:pos="4677"/>
        <w:tab w:val="right" w:pos="9355"/>
      </w:tabs>
    </w:pPr>
  </w:style>
  <w:style w:type="character" w:customStyle="1" w:styleId="a8">
    <w:name w:val="Нижний колонтитул Знак"/>
    <w:basedOn w:val="a0"/>
    <w:link w:val="a7"/>
    <w:uiPriority w:val="99"/>
    <w:rsid w:val="005C6BE2"/>
  </w:style>
  <w:style w:type="paragraph" w:styleId="a9">
    <w:name w:val="List Paragraph"/>
    <w:basedOn w:val="a"/>
    <w:uiPriority w:val="34"/>
    <w:qFormat/>
    <w:rsid w:val="005C6BE2"/>
    <w:pPr>
      <w:ind w:left="720"/>
      <w:contextualSpacing/>
    </w:pPr>
  </w:style>
  <w:style w:type="character" w:styleId="aa">
    <w:name w:val="Hyperlink"/>
    <w:uiPriority w:val="99"/>
    <w:semiHidden/>
    <w:unhideWhenUsed/>
    <w:rsid w:val="00F54246"/>
    <w:rPr>
      <w:color w:val="0000FF"/>
      <w:u w:val="single"/>
    </w:rPr>
  </w:style>
  <w:style w:type="character" w:styleId="ab">
    <w:name w:val="FollowedHyperlink"/>
    <w:uiPriority w:val="99"/>
    <w:semiHidden/>
    <w:unhideWhenUsed/>
    <w:rsid w:val="00F54246"/>
    <w:rPr>
      <w:color w:val="800080"/>
      <w:u w:val="single"/>
    </w:rPr>
  </w:style>
  <w:style w:type="paragraph" w:customStyle="1" w:styleId="xl239">
    <w:name w:val="xl239"/>
    <w:basedOn w:val="a"/>
    <w:rsid w:val="00F54246"/>
    <w:pPr>
      <w:spacing w:before="100" w:beforeAutospacing="1" w:after="100" w:afterAutospacing="1"/>
    </w:pPr>
    <w:rPr>
      <w:rFonts w:ascii="Times New Roman" w:eastAsia="Times New Roman" w:hAnsi="Times New Roman"/>
      <w:sz w:val="24"/>
      <w:szCs w:val="24"/>
      <w:lang w:eastAsia="ru-RU"/>
    </w:rPr>
  </w:style>
  <w:style w:type="paragraph" w:customStyle="1" w:styleId="xl240">
    <w:name w:val="xl240"/>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41">
    <w:name w:val="xl24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2">
    <w:name w:val="xl24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43">
    <w:name w:val="xl243"/>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4">
    <w:name w:val="xl244"/>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45">
    <w:name w:val="xl245"/>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color w:val="000000"/>
      <w:sz w:val="20"/>
      <w:szCs w:val="20"/>
      <w:lang w:eastAsia="ru-RU"/>
    </w:rPr>
  </w:style>
  <w:style w:type="paragraph" w:customStyle="1" w:styleId="xl246">
    <w:name w:val="xl24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7">
    <w:name w:val="xl24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8">
    <w:name w:val="xl24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49">
    <w:name w:val="xl24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0">
    <w:name w:val="xl25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51">
    <w:name w:val="xl25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2">
    <w:name w:val="xl25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53">
    <w:name w:val="xl253"/>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54">
    <w:name w:val="xl25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5">
    <w:name w:val="xl25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56">
    <w:name w:val="xl25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7">
    <w:name w:val="xl25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8">
    <w:name w:val="xl25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59">
    <w:name w:val="xl25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60">
    <w:name w:val="xl260"/>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61">
    <w:name w:val="xl26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2">
    <w:name w:val="xl26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63">
    <w:name w:val="xl263"/>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4">
    <w:name w:val="xl26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5">
    <w:name w:val="xl26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66">
    <w:name w:val="xl26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7">
    <w:name w:val="xl267"/>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68">
    <w:name w:val="xl268"/>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69">
    <w:name w:val="xl269"/>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0">
    <w:name w:val="xl27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1">
    <w:name w:val="xl27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2">
    <w:name w:val="xl272"/>
    <w:basedOn w:val="a"/>
    <w:rsid w:val="00F54246"/>
    <w:pPr>
      <w:pBdr>
        <w:top w:val="single" w:sz="4" w:space="0" w:color="auto"/>
        <w:left w:val="single" w:sz="8" w:space="14" w:color="auto"/>
        <w:bottom w:val="single" w:sz="8" w:space="0" w:color="auto"/>
        <w:right w:val="single" w:sz="4" w:space="0" w:color="auto"/>
      </w:pBdr>
      <w:spacing w:before="100" w:beforeAutospacing="1" w:after="100" w:afterAutospacing="1"/>
      <w:ind w:firstLineChars="200" w:firstLine="200"/>
    </w:pPr>
    <w:rPr>
      <w:rFonts w:ascii="Times New Roman" w:eastAsia="Times New Roman" w:hAnsi="Times New Roman"/>
      <w:color w:val="000000"/>
      <w:sz w:val="20"/>
      <w:szCs w:val="20"/>
      <w:lang w:eastAsia="ru-RU"/>
    </w:rPr>
  </w:style>
  <w:style w:type="paragraph" w:customStyle="1" w:styleId="xl273">
    <w:name w:val="xl273"/>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4">
    <w:name w:val="xl274"/>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olor w:val="000000"/>
      <w:sz w:val="20"/>
      <w:szCs w:val="20"/>
      <w:lang w:eastAsia="ru-RU"/>
    </w:rPr>
  </w:style>
  <w:style w:type="paragraph" w:customStyle="1" w:styleId="xl275">
    <w:name w:val="xl275"/>
    <w:basedOn w:val="a"/>
    <w:rsid w:val="00F54246"/>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6">
    <w:name w:val="xl276"/>
    <w:basedOn w:val="a"/>
    <w:rsid w:val="00F54246"/>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eastAsia="Times New Roman" w:hAnsi="Times New Roman"/>
      <w:color w:val="000000"/>
      <w:sz w:val="20"/>
      <w:szCs w:val="20"/>
      <w:lang w:eastAsia="ru-RU"/>
    </w:rPr>
  </w:style>
  <w:style w:type="paragraph" w:customStyle="1" w:styleId="xl277">
    <w:name w:val="xl277"/>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78">
    <w:name w:val="xl27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79">
    <w:name w:val="xl279"/>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eastAsia="Times New Roman" w:hAnsi="Times New Roman"/>
      <w:b/>
      <w:bCs/>
      <w:color w:val="000000"/>
      <w:sz w:val="20"/>
      <w:szCs w:val="20"/>
      <w:lang w:eastAsia="ru-RU"/>
    </w:rPr>
  </w:style>
  <w:style w:type="paragraph" w:customStyle="1" w:styleId="xl280">
    <w:name w:val="xl280"/>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81">
    <w:name w:val="xl28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2">
    <w:name w:val="xl282"/>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3">
    <w:name w:val="xl283"/>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4">
    <w:name w:val="xl284"/>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85">
    <w:name w:val="xl285"/>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6">
    <w:name w:val="xl286"/>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7">
    <w:name w:val="xl287"/>
    <w:basedOn w:val="a"/>
    <w:rsid w:val="00F5424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88">
    <w:name w:val="xl28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89">
    <w:name w:val="xl28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0">
    <w:name w:val="xl290"/>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1">
    <w:name w:val="xl291"/>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2">
    <w:name w:val="xl292"/>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b/>
      <w:bCs/>
      <w:color w:val="000000"/>
      <w:sz w:val="20"/>
      <w:szCs w:val="20"/>
      <w:lang w:eastAsia="ru-RU"/>
    </w:rPr>
  </w:style>
  <w:style w:type="paragraph" w:customStyle="1" w:styleId="xl293">
    <w:name w:val="xl293"/>
    <w:basedOn w:val="a"/>
    <w:rsid w:val="00F54246"/>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20"/>
      <w:szCs w:val="20"/>
      <w:lang w:eastAsia="ru-RU"/>
    </w:rPr>
  </w:style>
  <w:style w:type="paragraph" w:customStyle="1" w:styleId="xl294">
    <w:name w:val="xl294"/>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5">
    <w:name w:val="xl295"/>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6">
    <w:name w:val="xl296"/>
    <w:basedOn w:val="a"/>
    <w:rsid w:val="00F5424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7">
    <w:name w:val="xl297"/>
    <w:basedOn w:val="a"/>
    <w:rsid w:val="00F54246"/>
    <w:pPr>
      <w:pBdr>
        <w:top w:val="single" w:sz="4" w:space="0" w:color="auto"/>
        <w:left w:val="single" w:sz="8" w:space="14" w:color="auto"/>
        <w:bottom w:val="single" w:sz="4" w:space="0" w:color="auto"/>
        <w:right w:val="single" w:sz="4" w:space="0" w:color="auto"/>
      </w:pBdr>
      <w:spacing w:before="100" w:beforeAutospacing="1" w:after="100" w:afterAutospacing="1"/>
      <w:ind w:firstLineChars="200" w:firstLine="200"/>
    </w:pPr>
    <w:rPr>
      <w:rFonts w:ascii="Times New Roman" w:eastAsia="Times New Roman" w:hAnsi="Times New Roman"/>
      <w:b/>
      <w:bCs/>
      <w:color w:val="000000"/>
      <w:sz w:val="20"/>
      <w:szCs w:val="20"/>
      <w:lang w:eastAsia="ru-RU"/>
    </w:rPr>
  </w:style>
  <w:style w:type="paragraph" w:customStyle="1" w:styleId="xl298">
    <w:name w:val="xl298"/>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99">
    <w:name w:val="xl299"/>
    <w:basedOn w:val="a"/>
    <w:rsid w:val="00F542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20"/>
      <w:szCs w:val="20"/>
      <w:lang w:eastAsia="ru-RU"/>
    </w:rPr>
  </w:style>
  <w:style w:type="paragraph" w:customStyle="1" w:styleId="xl231">
    <w:name w:val="xl231"/>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0"/>
      <w:szCs w:val="20"/>
      <w:lang w:eastAsia="ru-RU"/>
    </w:rPr>
  </w:style>
  <w:style w:type="paragraph" w:customStyle="1" w:styleId="xl232">
    <w:name w:val="xl232"/>
    <w:basedOn w:val="a"/>
    <w:rsid w:val="00123AD1"/>
    <w:pPr>
      <w:pBdr>
        <w:left w:val="single" w:sz="4" w:space="0" w:color="000000"/>
        <w:right w:val="single" w:sz="4" w:space="0" w:color="000000"/>
      </w:pBdr>
      <w:spacing w:before="100" w:beforeAutospacing="1" w:after="100" w:afterAutospacing="1"/>
      <w:jc w:val="center"/>
      <w:textAlignment w:val="center"/>
    </w:pPr>
    <w:rPr>
      <w:rFonts w:ascii="Times New Roman" w:eastAsia="Times New Roman" w:hAnsi="Times New Roman"/>
      <w:color w:val="000000"/>
      <w:sz w:val="16"/>
      <w:szCs w:val="16"/>
      <w:lang w:eastAsia="ru-RU"/>
    </w:rPr>
  </w:style>
  <w:style w:type="paragraph" w:customStyle="1" w:styleId="xl233">
    <w:name w:val="xl233"/>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b/>
      <w:bCs/>
      <w:color w:val="000000"/>
      <w:sz w:val="16"/>
      <w:szCs w:val="16"/>
      <w:lang w:eastAsia="ru-RU"/>
    </w:rPr>
  </w:style>
  <w:style w:type="paragraph" w:customStyle="1" w:styleId="xl234">
    <w:name w:val="xl234"/>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5">
    <w:name w:val="xl235"/>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6">
    <w:name w:val="xl236"/>
    <w:basedOn w:val="a"/>
    <w:rsid w:val="00123AD1"/>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Times New Roman" w:eastAsia="Times New Roman" w:hAnsi="Times New Roman"/>
      <w:b/>
      <w:bCs/>
      <w:color w:val="000000"/>
      <w:sz w:val="16"/>
      <w:szCs w:val="16"/>
      <w:lang w:eastAsia="ru-RU"/>
    </w:rPr>
  </w:style>
  <w:style w:type="paragraph" w:customStyle="1" w:styleId="xl237">
    <w:name w:val="xl237"/>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customStyle="1" w:styleId="xl238">
    <w:name w:val="xl238"/>
    <w:basedOn w:val="a"/>
    <w:rsid w:val="00123A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b/>
      <w:bCs/>
      <w:color w:val="000000"/>
      <w:sz w:val="16"/>
      <w:szCs w:val="16"/>
      <w:lang w:eastAsia="ru-RU"/>
    </w:rPr>
  </w:style>
  <w:style w:type="paragraph" w:styleId="ac">
    <w:name w:val="Balloon Text"/>
    <w:basedOn w:val="a"/>
    <w:link w:val="ad"/>
    <w:uiPriority w:val="99"/>
    <w:semiHidden/>
    <w:unhideWhenUsed/>
    <w:rsid w:val="00DE33AB"/>
    <w:rPr>
      <w:rFonts w:ascii="Tahoma" w:hAnsi="Tahoma" w:cs="Tahoma"/>
      <w:sz w:val="16"/>
      <w:szCs w:val="16"/>
    </w:rPr>
  </w:style>
  <w:style w:type="character" w:customStyle="1" w:styleId="ad">
    <w:name w:val="Текст выноски Знак"/>
    <w:link w:val="ac"/>
    <w:uiPriority w:val="99"/>
    <w:semiHidden/>
    <w:rsid w:val="00DE33AB"/>
    <w:rPr>
      <w:rFonts w:ascii="Tahoma" w:hAnsi="Tahoma" w:cs="Tahoma"/>
      <w:sz w:val="16"/>
      <w:szCs w:val="16"/>
    </w:rPr>
  </w:style>
  <w:style w:type="paragraph" w:customStyle="1" w:styleId="xl300">
    <w:name w:val="xl30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1">
    <w:name w:val="xl30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2">
    <w:name w:val="xl302"/>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3">
    <w:name w:val="xl303"/>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04">
    <w:name w:val="xl304"/>
    <w:basedOn w:val="a"/>
    <w:rsid w:val="004C3C2A"/>
    <w:pPr>
      <w:pBdr>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5">
    <w:name w:val="xl305"/>
    <w:basedOn w:val="a"/>
    <w:rsid w:val="004C3C2A"/>
    <w:pPr>
      <w:pBdr>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6">
    <w:name w:val="xl306"/>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7">
    <w:name w:val="xl307"/>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08">
    <w:name w:val="xl308"/>
    <w:basedOn w:val="a"/>
    <w:rsid w:val="004C3C2A"/>
    <w:pPr>
      <w:pBdr>
        <w:top w:val="single" w:sz="4" w:space="0" w:color="auto"/>
        <w:left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09">
    <w:name w:val="xl309"/>
    <w:basedOn w:val="a"/>
    <w:rsid w:val="004C3C2A"/>
    <w:pPr>
      <w:pBdr>
        <w:top w:val="single" w:sz="4" w:space="0" w:color="auto"/>
        <w:left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0">
    <w:name w:val="xl310"/>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1">
    <w:name w:val="xl311"/>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pPr>
    <w:rPr>
      <w:rFonts w:ascii="PT Astra Serif" w:eastAsia="Times New Roman" w:hAnsi="PT Astra Serif"/>
      <w:b/>
      <w:bCs/>
      <w:color w:val="000000"/>
      <w:sz w:val="20"/>
      <w:szCs w:val="20"/>
      <w:lang w:eastAsia="ru-RU"/>
    </w:rPr>
  </w:style>
  <w:style w:type="paragraph" w:customStyle="1" w:styleId="xl312">
    <w:name w:val="xl312"/>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3">
    <w:name w:val="xl313"/>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b/>
      <w:bCs/>
      <w:color w:val="000000"/>
      <w:sz w:val="20"/>
      <w:szCs w:val="20"/>
      <w:lang w:eastAsia="ru-RU"/>
    </w:rPr>
  </w:style>
  <w:style w:type="paragraph" w:customStyle="1" w:styleId="xl314">
    <w:name w:val="xl314"/>
    <w:basedOn w:val="a"/>
    <w:rsid w:val="004C3C2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5">
    <w:name w:val="xl315"/>
    <w:basedOn w:val="a"/>
    <w:rsid w:val="004C3C2A"/>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6">
    <w:name w:val="xl316"/>
    <w:basedOn w:val="a"/>
    <w:rsid w:val="004C3C2A"/>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7">
    <w:name w:val="xl317"/>
    <w:basedOn w:val="a"/>
    <w:rsid w:val="004C3C2A"/>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PT Astra Serif" w:eastAsia="Times New Roman" w:hAnsi="PT Astra Serif"/>
      <w:color w:val="000000"/>
      <w:sz w:val="20"/>
      <w:szCs w:val="20"/>
      <w:lang w:eastAsia="ru-RU"/>
    </w:rPr>
  </w:style>
  <w:style w:type="paragraph" w:customStyle="1" w:styleId="xl318">
    <w:name w:val="xl318"/>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19">
    <w:name w:val="xl319"/>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0">
    <w:name w:val="xl320"/>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1">
    <w:name w:val="xl321"/>
    <w:basedOn w:val="a"/>
    <w:rsid w:val="004C3C2A"/>
    <w:pPr>
      <w:pBdr>
        <w:top w:val="single" w:sz="8" w:space="0" w:color="auto"/>
        <w:left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2">
    <w:name w:val="xl322"/>
    <w:basedOn w:val="a"/>
    <w:rsid w:val="004C3C2A"/>
    <w:pPr>
      <w:pBdr>
        <w:top w:val="single" w:sz="8" w:space="0" w:color="auto"/>
        <w:bottom w:val="single" w:sz="8" w:space="0" w:color="auto"/>
      </w:pBdr>
      <w:spacing w:before="100" w:beforeAutospacing="1" w:after="100" w:afterAutospacing="1"/>
      <w:jc w:val="center"/>
      <w:textAlignment w:val="center"/>
    </w:pPr>
    <w:rPr>
      <w:rFonts w:ascii="PT Astra Serif" w:eastAsia="Times New Roman" w:hAnsi="PT Astra Serif"/>
      <w:b/>
      <w:bCs/>
      <w:sz w:val="20"/>
      <w:szCs w:val="20"/>
      <w:lang w:eastAsia="ru-RU"/>
    </w:rPr>
  </w:style>
  <w:style w:type="paragraph" w:customStyle="1" w:styleId="xl323">
    <w:name w:val="xl323"/>
    <w:basedOn w:val="a"/>
    <w:rsid w:val="004C3C2A"/>
    <w:pPr>
      <w:pBdr>
        <w:top w:val="single" w:sz="8" w:space="0" w:color="auto"/>
        <w:left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4">
    <w:name w:val="xl324"/>
    <w:basedOn w:val="a"/>
    <w:rsid w:val="004C3C2A"/>
    <w:pPr>
      <w:pBdr>
        <w:top w:val="single" w:sz="8" w:space="0" w:color="auto"/>
        <w:bottom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5">
    <w:name w:val="xl325"/>
    <w:basedOn w:val="a"/>
    <w:rsid w:val="004C3C2A"/>
    <w:pPr>
      <w:pBdr>
        <w:top w:val="single" w:sz="8" w:space="0" w:color="auto"/>
        <w:bottom w:val="single" w:sz="8" w:space="0" w:color="auto"/>
        <w:right w:val="single" w:sz="8" w:space="0" w:color="auto"/>
      </w:pBdr>
      <w:spacing w:before="100" w:beforeAutospacing="1" w:after="100" w:afterAutospacing="1"/>
      <w:jc w:val="center"/>
    </w:pPr>
    <w:rPr>
      <w:rFonts w:ascii="PT Astra Serif" w:eastAsia="Times New Roman" w:hAnsi="PT Astra Serif"/>
      <w:b/>
      <w:bCs/>
      <w:color w:val="000000"/>
      <w:sz w:val="20"/>
      <w:szCs w:val="20"/>
      <w:lang w:eastAsia="ru-RU"/>
    </w:rPr>
  </w:style>
  <w:style w:type="paragraph" w:customStyle="1" w:styleId="xl326">
    <w:name w:val="xl326"/>
    <w:basedOn w:val="a"/>
    <w:rsid w:val="004C3C2A"/>
    <w:pPr>
      <w:spacing w:before="100" w:beforeAutospacing="1" w:after="100" w:afterAutospacing="1"/>
      <w:jc w:val="center"/>
      <w:textAlignment w:val="center"/>
    </w:pPr>
    <w:rPr>
      <w:rFonts w:ascii="PT Astra Serif" w:eastAsia="Times New Roman" w:hAnsi="PT Astra Serif"/>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4991">
      <w:bodyDiv w:val="1"/>
      <w:marLeft w:val="0"/>
      <w:marRight w:val="0"/>
      <w:marTop w:val="0"/>
      <w:marBottom w:val="0"/>
      <w:divBdr>
        <w:top w:val="none" w:sz="0" w:space="0" w:color="auto"/>
        <w:left w:val="none" w:sz="0" w:space="0" w:color="auto"/>
        <w:bottom w:val="none" w:sz="0" w:space="0" w:color="auto"/>
        <w:right w:val="none" w:sz="0" w:space="0" w:color="auto"/>
      </w:divBdr>
    </w:div>
    <w:div w:id="160194364">
      <w:bodyDiv w:val="1"/>
      <w:marLeft w:val="0"/>
      <w:marRight w:val="0"/>
      <w:marTop w:val="0"/>
      <w:marBottom w:val="0"/>
      <w:divBdr>
        <w:top w:val="none" w:sz="0" w:space="0" w:color="auto"/>
        <w:left w:val="none" w:sz="0" w:space="0" w:color="auto"/>
        <w:bottom w:val="none" w:sz="0" w:space="0" w:color="auto"/>
        <w:right w:val="none" w:sz="0" w:space="0" w:color="auto"/>
      </w:divBdr>
    </w:div>
    <w:div w:id="212082015">
      <w:bodyDiv w:val="1"/>
      <w:marLeft w:val="0"/>
      <w:marRight w:val="0"/>
      <w:marTop w:val="0"/>
      <w:marBottom w:val="0"/>
      <w:divBdr>
        <w:top w:val="none" w:sz="0" w:space="0" w:color="auto"/>
        <w:left w:val="none" w:sz="0" w:space="0" w:color="auto"/>
        <w:bottom w:val="none" w:sz="0" w:space="0" w:color="auto"/>
        <w:right w:val="none" w:sz="0" w:space="0" w:color="auto"/>
      </w:divBdr>
    </w:div>
    <w:div w:id="356544668">
      <w:bodyDiv w:val="1"/>
      <w:marLeft w:val="0"/>
      <w:marRight w:val="0"/>
      <w:marTop w:val="0"/>
      <w:marBottom w:val="0"/>
      <w:divBdr>
        <w:top w:val="none" w:sz="0" w:space="0" w:color="auto"/>
        <w:left w:val="none" w:sz="0" w:space="0" w:color="auto"/>
        <w:bottom w:val="none" w:sz="0" w:space="0" w:color="auto"/>
        <w:right w:val="none" w:sz="0" w:space="0" w:color="auto"/>
      </w:divBdr>
    </w:div>
    <w:div w:id="481853055">
      <w:bodyDiv w:val="1"/>
      <w:marLeft w:val="0"/>
      <w:marRight w:val="0"/>
      <w:marTop w:val="0"/>
      <w:marBottom w:val="0"/>
      <w:divBdr>
        <w:top w:val="none" w:sz="0" w:space="0" w:color="auto"/>
        <w:left w:val="none" w:sz="0" w:space="0" w:color="auto"/>
        <w:bottom w:val="none" w:sz="0" w:space="0" w:color="auto"/>
        <w:right w:val="none" w:sz="0" w:space="0" w:color="auto"/>
      </w:divBdr>
    </w:div>
    <w:div w:id="489755345">
      <w:bodyDiv w:val="1"/>
      <w:marLeft w:val="0"/>
      <w:marRight w:val="0"/>
      <w:marTop w:val="0"/>
      <w:marBottom w:val="0"/>
      <w:divBdr>
        <w:top w:val="none" w:sz="0" w:space="0" w:color="auto"/>
        <w:left w:val="none" w:sz="0" w:space="0" w:color="auto"/>
        <w:bottom w:val="none" w:sz="0" w:space="0" w:color="auto"/>
        <w:right w:val="none" w:sz="0" w:space="0" w:color="auto"/>
      </w:divBdr>
    </w:div>
    <w:div w:id="680932069">
      <w:bodyDiv w:val="1"/>
      <w:marLeft w:val="0"/>
      <w:marRight w:val="0"/>
      <w:marTop w:val="0"/>
      <w:marBottom w:val="0"/>
      <w:divBdr>
        <w:top w:val="none" w:sz="0" w:space="0" w:color="auto"/>
        <w:left w:val="none" w:sz="0" w:space="0" w:color="auto"/>
        <w:bottom w:val="none" w:sz="0" w:space="0" w:color="auto"/>
        <w:right w:val="none" w:sz="0" w:space="0" w:color="auto"/>
      </w:divBdr>
    </w:div>
    <w:div w:id="787626885">
      <w:bodyDiv w:val="1"/>
      <w:marLeft w:val="0"/>
      <w:marRight w:val="0"/>
      <w:marTop w:val="0"/>
      <w:marBottom w:val="0"/>
      <w:divBdr>
        <w:top w:val="none" w:sz="0" w:space="0" w:color="auto"/>
        <w:left w:val="none" w:sz="0" w:space="0" w:color="auto"/>
        <w:bottom w:val="none" w:sz="0" w:space="0" w:color="auto"/>
        <w:right w:val="none" w:sz="0" w:space="0" w:color="auto"/>
      </w:divBdr>
    </w:div>
    <w:div w:id="801341350">
      <w:bodyDiv w:val="1"/>
      <w:marLeft w:val="0"/>
      <w:marRight w:val="0"/>
      <w:marTop w:val="0"/>
      <w:marBottom w:val="0"/>
      <w:divBdr>
        <w:top w:val="none" w:sz="0" w:space="0" w:color="auto"/>
        <w:left w:val="none" w:sz="0" w:space="0" w:color="auto"/>
        <w:bottom w:val="none" w:sz="0" w:space="0" w:color="auto"/>
        <w:right w:val="none" w:sz="0" w:space="0" w:color="auto"/>
      </w:divBdr>
    </w:div>
    <w:div w:id="820002861">
      <w:bodyDiv w:val="1"/>
      <w:marLeft w:val="0"/>
      <w:marRight w:val="0"/>
      <w:marTop w:val="0"/>
      <w:marBottom w:val="0"/>
      <w:divBdr>
        <w:top w:val="none" w:sz="0" w:space="0" w:color="auto"/>
        <w:left w:val="none" w:sz="0" w:space="0" w:color="auto"/>
        <w:bottom w:val="none" w:sz="0" w:space="0" w:color="auto"/>
        <w:right w:val="none" w:sz="0" w:space="0" w:color="auto"/>
      </w:divBdr>
    </w:div>
    <w:div w:id="823744782">
      <w:bodyDiv w:val="1"/>
      <w:marLeft w:val="0"/>
      <w:marRight w:val="0"/>
      <w:marTop w:val="0"/>
      <w:marBottom w:val="0"/>
      <w:divBdr>
        <w:top w:val="none" w:sz="0" w:space="0" w:color="auto"/>
        <w:left w:val="none" w:sz="0" w:space="0" w:color="auto"/>
        <w:bottom w:val="none" w:sz="0" w:space="0" w:color="auto"/>
        <w:right w:val="none" w:sz="0" w:space="0" w:color="auto"/>
      </w:divBdr>
    </w:div>
    <w:div w:id="866142801">
      <w:bodyDiv w:val="1"/>
      <w:marLeft w:val="0"/>
      <w:marRight w:val="0"/>
      <w:marTop w:val="0"/>
      <w:marBottom w:val="0"/>
      <w:divBdr>
        <w:top w:val="none" w:sz="0" w:space="0" w:color="auto"/>
        <w:left w:val="none" w:sz="0" w:space="0" w:color="auto"/>
        <w:bottom w:val="none" w:sz="0" w:space="0" w:color="auto"/>
        <w:right w:val="none" w:sz="0" w:space="0" w:color="auto"/>
      </w:divBdr>
    </w:div>
    <w:div w:id="883521673">
      <w:bodyDiv w:val="1"/>
      <w:marLeft w:val="0"/>
      <w:marRight w:val="0"/>
      <w:marTop w:val="0"/>
      <w:marBottom w:val="0"/>
      <w:divBdr>
        <w:top w:val="none" w:sz="0" w:space="0" w:color="auto"/>
        <w:left w:val="none" w:sz="0" w:space="0" w:color="auto"/>
        <w:bottom w:val="none" w:sz="0" w:space="0" w:color="auto"/>
        <w:right w:val="none" w:sz="0" w:space="0" w:color="auto"/>
      </w:divBdr>
    </w:div>
    <w:div w:id="962690083">
      <w:bodyDiv w:val="1"/>
      <w:marLeft w:val="0"/>
      <w:marRight w:val="0"/>
      <w:marTop w:val="0"/>
      <w:marBottom w:val="0"/>
      <w:divBdr>
        <w:top w:val="none" w:sz="0" w:space="0" w:color="auto"/>
        <w:left w:val="none" w:sz="0" w:space="0" w:color="auto"/>
        <w:bottom w:val="none" w:sz="0" w:space="0" w:color="auto"/>
        <w:right w:val="none" w:sz="0" w:space="0" w:color="auto"/>
      </w:divBdr>
    </w:div>
    <w:div w:id="1058868426">
      <w:bodyDiv w:val="1"/>
      <w:marLeft w:val="0"/>
      <w:marRight w:val="0"/>
      <w:marTop w:val="0"/>
      <w:marBottom w:val="0"/>
      <w:divBdr>
        <w:top w:val="none" w:sz="0" w:space="0" w:color="auto"/>
        <w:left w:val="none" w:sz="0" w:space="0" w:color="auto"/>
        <w:bottom w:val="none" w:sz="0" w:space="0" w:color="auto"/>
        <w:right w:val="none" w:sz="0" w:space="0" w:color="auto"/>
      </w:divBdr>
    </w:div>
    <w:div w:id="1118060636">
      <w:bodyDiv w:val="1"/>
      <w:marLeft w:val="0"/>
      <w:marRight w:val="0"/>
      <w:marTop w:val="0"/>
      <w:marBottom w:val="0"/>
      <w:divBdr>
        <w:top w:val="none" w:sz="0" w:space="0" w:color="auto"/>
        <w:left w:val="none" w:sz="0" w:space="0" w:color="auto"/>
        <w:bottom w:val="none" w:sz="0" w:space="0" w:color="auto"/>
        <w:right w:val="none" w:sz="0" w:space="0" w:color="auto"/>
      </w:divBdr>
    </w:div>
    <w:div w:id="1178930336">
      <w:bodyDiv w:val="1"/>
      <w:marLeft w:val="0"/>
      <w:marRight w:val="0"/>
      <w:marTop w:val="0"/>
      <w:marBottom w:val="0"/>
      <w:divBdr>
        <w:top w:val="none" w:sz="0" w:space="0" w:color="auto"/>
        <w:left w:val="none" w:sz="0" w:space="0" w:color="auto"/>
        <w:bottom w:val="none" w:sz="0" w:space="0" w:color="auto"/>
        <w:right w:val="none" w:sz="0" w:space="0" w:color="auto"/>
      </w:divBdr>
    </w:div>
    <w:div w:id="1207910092">
      <w:bodyDiv w:val="1"/>
      <w:marLeft w:val="0"/>
      <w:marRight w:val="0"/>
      <w:marTop w:val="0"/>
      <w:marBottom w:val="0"/>
      <w:divBdr>
        <w:top w:val="none" w:sz="0" w:space="0" w:color="auto"/>
        <w:left w:val="none" w:sz="0" w:space="0" w:color="auto"/>
        <w:bottom w:val="none" w:sz="0" w:space="0" w:color="auto"/>
        <w:right w:val="none" w:sz="0" w:space="0" w:color="auto"/>
      </w:divBdr>
    </w:div>
    <w:div w:id="1393969550">
      <w:bodyDiv w:val="1"/>
      <w:marLeft w:val="0"/>
      <w:marRight w:val="0"/>
      <w:marTop w:val="0"/>
      <w:marBottom w:val="0"/>
      <w:divBdr>
        <w:top w:val="none" w:sz="0" w:space="0" w:color="auto"/>
        <w:left w:val="none" w:sz="0" w:space="0" w:color="auto"/>
        <w:bottom w:val="none" w:sz="0" w:space="0" w:color="auto"/>
        <w:right w:val="none" w:sz="0" w:space="0" w:color="auto"/>
      </w:divBdr>
    </w:div>
    <w:div w:id="1451558069">
      <w:bodyDiv w:val="1"/>
      <w:marLeft w:val="0"/>
      <w:marRight w:val="0"/>
      <w:marTop w:val="0"/>
      <w:marBottom w:val="0"/>
      <w:divBdr>
        <w:top w:val="none" w:sz="0" w:space="0" w:color="auto"/>
        <w:left w:val="none" w:sz="0" w:space="0" w:color="auto"/>
        <w:bottom w:val="none" w:sz="0" w:space="0" w:color="auto"/>
        <w:right w:val="none" w:sz="0" w:space="0" w:color="auto"/>
      </w:divBdr>
    </w:div>
    <w:div w:id="1645814137">
      <w:bodyDiv w:val="1"/>
      <w:marLeft w:val="0"/>
      <w:marRight w:val="0"/>
      <w:marTop w:val="0"/>
      <w:marBottom w:val="0"/>
      <w:divBdr>
        <w:top w:val="none" w:sz="0" w:space="0" w:color="auto"/>
        <w:left w:val="none" w:sz="0" w:space="0" w:color="auto"/>
        <w:bottom w:val="none" w:sz="0" w:space="0" w:color="auto"/>
        <w:right w:val="none" w:sz="0" w:space="0" w:color="auto"/>
      </w:divBdr>
    </w:div>
    <w:div w:id="1699315169">
      <w:bodyDiv w:val="1"/>
      <w:marLeft w:val="0"/>
      <w:marRight w:val="0"/>
      <w:marTop w:val="0"/>
      <w:marBottom w:val="0"/>
      <w:divBdr>
        <w:top w:val="none" w:sz="0" w:space="0" w:color="auto"/>
        <w:left w:val="none" w:sz="0" w:space="0" w:color="auto"/>
        <w:bottom w:val="none" w:sz="0" w:space="0" w:color="auto"/>
        <w:right w:val="none" w:sz="0" w:space="0" w:color="auto"/>
      </w:divBdr>
    </w:div>
    <w:div w:id="1776050229">
      <w:bodyDiv w:val="1"/>
      <w:marLeft w:val="0"/>
      <w:marRight w:val="0"/>
      <w:marTop w:val="0"/>
      <w:marBottom w:val="0"/>
      <w:divBdr>
        <w:top w:val="none" w:sz="0" w:space="0" w:color="auto"/>
        <w:left w:val="none" w:sz="0" w:space="0" w:color="auto"/>
        <w:bottom w:val="none" w:sz="0" w:space="0" w:color="auto"/>
        <w:right w:val="none" w:sz="0" w:space="0" w:color="auto"/>
      </w:divBdr>
    </w:div>
    <w:div w:id="1808815178">
      <w:bodyDiv w:val="1"/>
      <w:marLeft w:val="0"/>
      <w:marRight w:val="0"/>
      <w:marTop w:val="0"/>
      <w:marBottom w:val="0"/>
      <w:divBdr>
        <w:top w:val="none" w:sz="0" w:space="0" w:color="auto"/>
        <w:left w:val="none" w:sz="0" w:space="0" w:color="auto"/>
        <w:bottom w:val="none" w:sz="0" w:space="0" w:color="auto"/>
        <w:right w:val="none" w:sz="0" w:space="0" w:color="auto"/>
      </w:divBdr>
    </w:div>
    <w:div w:id="208976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34D31-FAD1-4AF2-9AF6-7127429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104</Pages>
  <Words>44599</Words>
  <Characters>254217</Characters>
  <Application>Microsoft Office Word</Application>
  <DocSecurity>0</DocSecurity>
  <Lines>2118</Lines>
  <Paragraphs>596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Мальцева Наталья Сергеевна</dc:creator>
  <cp:lastModifiedBy>Федоров Дмитрий Владимирович</cp:lastModifiedBy>
  <cp:revision>2</cp:revision>
  <cp:lastPrinted>2024-11-06T06:15:00Z</cp:lastPrinted>
  <dcterms:created xsi:type="dcterms:W3CDTF">2024-11-06T10:53:00Z</dcterms:created>
  <dcterms:modified xsi:type="dcterms:W3CDTF">2024-11-06T10:53:00Z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6206d6cf-6f64-44ca-8bd8-2289595ecccd</vt:lpwstr>
  </property>
</Properties>
</file>